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1F" w:rsidRDefault="008D0F8F" w:rsidP="00907C1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Специализированное структурное</w:t>
      </w:r>
      <w:r w:rsidR="00907C1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образовательное подразделение </w:t>
      </w:r>
    </w:p>
    <w:p w:rsidR="00907C1F" w:rsidRDefault="008D0F8F" w:rsidP="00907C1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Посольства России</w:t>
      </w:r>
      <w:r w:rsidR="00907C1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в КНДР – </w:t>
      </w: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средняя общеобразовательная школа </w:t>
      </w:r>
    </w:p>
    <w:p w:rsidR="008D0F8F" w:rsidRPr="008D0F8F" w:rsidRDefault="008D0F8F" w:rsidP="00907C1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0F8F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при Посольстве России в КНДР</w:t>
      </w:r>
    </w:p>
    <w:p w:rsidR="008D0F8F" w:rsidRPr="008D0F8F" w:rsidRDefault="008D0F8F" w:rsidP="008D0F8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D0F8F" w:rsidRPr="00C5032B" w:rsidRDefault="00422038" w:rsidP="00C5032B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5032B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Анализ </w:t>
      </w:r>
      <w:r w:rsidR="005C36F2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учебной </w:t>
      </w:r>
      <w:r w:rsidRPr="00C5032B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работы школы за  </w:t>
      </w:r>
      <w:r w:rsidR="004F31C2" w:rsidRPr="00C5032B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5032B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>2018-2019</w:t>
      </w:r>
      <w:r w:rsidR="0074590E">
        <w:rPr>
          <w:rFonts w:ascii="Times New Roman" w:eastAsia="FZSongT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учебный  год</w:t>
      </w:r>
    </w:p>
    <w:p w:rsidR="008D0F8F" w:rsidRPr="008D0F8F" w:rsidRDefault="008D0F8F" w:rsidP="008D0F8F">
      <w:pPr>
        <w:widowControl w:val="0"/>
        <w:suppressAutoHyphens/>
        <w:spacing w:after="0" w:line="360" w:lineRule="auto"/>
        <w:jc w:val="center"/>
        <w:rPr>
          <w:rFonts w:ascii="Times New Roman" w:eastAsia="FZSongTi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:rsidR="00EA459A" w:rsidRPr="00C31FD5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FD5">
        <w:rPr>
          <w:rFonts w:ascii="Times New Roman" w:hAnsi="Times New Roman" w:cs="Times New Roman"/>
          <w:b/>
          <w:sz w:val="24"/>
          <w:szCs w:val="24"/>
          <w:u w:val="single"/>
        </w:rPr>
        <w:t>Раздел 1.   З</w:t>
      </w:r>
      <w:r w:rsidR="00422038">
        <w:rPr>
          <w:rFonts w:ascii="Times New Roman" w:hAnsi="Times New Roman" w:cs="Times New Roman"/>
          <w:b/>
          <w:sz w:val="24"/>
          <w:szCs w:val="24"/>
          <w:u w:val="single"/>
        </w:rPr>
        <w:t>адачи, реализуемые школой в 2018-2019</w:t>
      </w:r>
      <w:r w:rsidRPr="00C31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году: </w:t>
      </w:r>
    </w:p>
    <w:p w:rsidR="00276623" w:rsidRPr="00454618" w:rsidRDefault="00F71B0D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1.Повышение уровня</w:t>
      </w:r>
      <w:r w:rsidR="00276623" w:rsidRPr="00454618">
        <w:rPr>
          <w:rFonts w:ascii="Times New Roman" w:hAnsi="Times New Roman"/>
          <w:sz w:val="24"/>
          <w:szCs w:val="24"/>
        </w:rPr>
        <w:t xml:space="preserve"> профессиональной компетен</w:t>
      </w:r>
      <w:r w:rsidR="00454618" w:rsidRPr="00454618">
        <w:rPr>
          <w:rFonts w:ascii="Times New Roman" w:hAnsi="Times New Roman"/>
          <w:sz w:val="24"/>
          <w:szCs w:val="24"/>
        </w:rPr>
        <w:t>тности</w:t>
      </w:r>
      <w:r w:rsidR="00AB137A">
        <w:rPr>
          <w:rFonts w:ascii="Times New Roman" w:hAnsi="Times New Roman"/>
          <w:sz w:val="24"/>
          <w:szCs w:val="24"/>
        </w:rPr>
        <w:t xml:space="preserve"> педагогов</w:t>
      </w:r>
      <w:r w:rsidR="00276623" w:rsidRPr="00454618">
        <w:rPr>
          <w:rFonts w:ascii="Times New Roman" w:hAnsi="Times New Roman"/>
          <w:sz w:val="24"/>
          <w:szCs w:val="24"/>
        </w:rPr>
        <w:t xml:space="preserve"> че</w:t>
      </w:r>
      <w:r w:rsidR="00454618" w:rsidRPr="00454618">
        <w:rPr>
          <w:rFonts w:ascii="Times New Roman" w:hAnsi="Times New Roman"/>
          <w:sz w:val="24"/>
          <w:szCs w:val="24"/>
        </w:rPr>
        <w:t>рез личностное развитие</w:t>
      </w:r>
      <w:r w:rsidR="00276623" w:rsidRPr="00454618">
        <w:rPr>
          <w:rFonts w:ascii="Times New Roman" w:hAnsi="Times New Roman"/>
          <w:sz w:val="24"/>
          <w:szCs w:val="24"/>
        </w:rPr>
        <w:t>, по</w:t>
      </w:r>
      <w:r w:rsidR="00454618" w:rsidRPr="00454618">
        <w:rPr>
          <w:rFonts w:ascii="Times New Roman" w:hAnsi="Times New Roman"/>
          <w:sz w:val="24"/>
          <w:szCs w:val="24"/>
        </w:rPr>
        <w:t xml:space="preserve">вышение квалификации, участие </w:t>
      </w:r>
      <w:r w:rsidR="00276623" w:rsidRPr="00454618">
        <w:rPr>
          <w:rFonts w:ascii="Times New Roman" w:hAnsi="Times New Roman"/>
          <w:sz w:val="24"/>
          <w:szCs w:val="24"/>
        </w:rPr>
        <w:t xml:space="preserve"> в инновационной деятельности школы.</w:t>
      </w:r>
    </w:p>
    <w:p w:rsidR="00276623" w:rsidRPr="00454618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618">
        <w:rPr>
          <w:rFonts w:ascii="Times New Roman" w:hAnsi="Times New Roman"/>
          <w:sz w:val="24"/>
          <w:szCs w:val="24"/>
        </w:rPr>
        <w:t xml:space="preserve">2. Повышение качества образовательного процесса </w:t>
      </w:r>
      <w:proofErr w:type="gramStart"/>
      <w:r w:rsidRPr="00454618">
        <w:rPr>
          <w:rFonts w:ascii="Times New Roman" w:hAnsi="Times New Roman"/>
          <w:sz w:val="24"/>
          <w:szCs w:val="24"/>
        </w:rPr>
        <w:t>через</w:t>
      </w:r>
      <w:proofErr w:type="gramEnd"/>
      <w:r w:rsidRPr="00454618">
        <w:rPr>
          <w:rFonts w:ascii="Times New Roman" w:hAnsi="Times New Roman"/>
          <w:sz w:val="24"/>
          <w:szCs w:val="24"/>
        </w:rPr>
        <w:t>:</w:t>
      </w:r>
    </w:p>
    <w:p w:rsidR="00276623" w:rsidRPr="00454618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618">
        <w:rPr>
          <w:rFonts w:ascii="Times New Roman" w:hAnsi="Times New Roman"/>
          <w:sz w:val="24"/>
          <w:szCs w:val="24"/>
        </w:rPr>
        <w:t xml:space="preserve">- осуществление </w:t>
      </w:r>
      <w:proofErr w:type="spellStart"/>
      <w:r w:rsidRPr="00454618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54618">
        <w:rPr>
          <w:rFonts w:ascii="Times New Roman" w:hAnsi="Times New Roman"/>
          <w:sz w:val="24"/>
          <w:szCs w:val="24"/>
        </w:rPr>
        <w:t xml:space="preserve"> подхода в обучении и воспитании;</w:t>
      </w:r>
    </w:p>
    <w:p w:rsidR="00276623" w:rsidRPr="00454618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618">
        <w:rPr>
          <w:rFonts w:ascii="Times New Roman" w:hAnsi="Times New Roman"/>
          <w:sz w:val="24"/>
          <w:szCs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276623" w:rsidRPr="00966155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155">
        <w:rPr>
          <w:rFonts w:ascii="Times New Roman" w:hAnsi="Times New Roman"/>
          <w:sz w:val="24"/>
          <w:szCs w:val="24"/>
        </w:rPr>
        <w:t>- обеспе</w:t>
      </w:r>
      <w:r w:rsidR="00571414" w:rsidRPr="00966155">
        <w:rPr>
          <w:rFonts w:ascii="Times New Roman" w:hAnsi="Times New Roman"/>
          <w:sz w:val="24"/>
          <w:szCs w:val="24"/>
        </w:rPr>
        <w:t xml:space="preserve">чение базового уровня </w:t>
      </w:r>
      <w:proofErr w:type="spellStart"/>
      <w:r w:rsidR="00571414" w:rsidRPr="0096615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571414" w:rsidRPr="00966155">
        <w:rPr>
          <w:rFonts w:ascii="Times New Roman" w:hAnsi="Times New Roman"/>
          <w:sz w:val="24"/>
          <w:szCs w:val="24"/>
        </w:rPr>
        <w:t xml:space="preserve"> школьников;</w:t>
      </w:r>
    </w:p>
    <w:p w:rsidR="00276623" w:rsidRPr="00966155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155">
        <w:rPr>
          <w:rFonts w:ascii="Times New Roman" w:hAnsi="Times New Roman"/>
          <w:sz w:val="24"/>
          <w:szCs w:val="24"/>
        </w:rPr>
        <w:t>- работу с обучающимися по подготовке к сдаче выпускных экзаменов в формате ГИА (ОГЭ, ЕГЭ);</w:t>
      </w:r>
    </w:p>
    <w:p w:rsidR="00276623" w:rsidRPr="00966155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155">
        <w:rPr>
          <w:rFonts w:ascii="Times New Roman" w:hAnsi="Times New Roman"/>
          <w:sz w:val="24"/>
          <w:szCs w:val="24"/>
        </w:rPr>
        <w:t xml:space="preserve">- формирование положительной мотивации </w:t>
      </w:r>
      <w:proofErr w:type="gramStart"/>
      <w:r w:rsidRPr="009661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66155">
        <w:rPr>
          <w:rFonts w:ascii="Times New Roman" w:hAnsi="Times New Roman"/>
          <w:sz w:val="24"/>
          <w:szCs w:val="24"/>
        </w:rPr>
        <w:t xml:space="preserve"> к учебной деятельности;</w:t>
      </w:r>
    </w:p>
    <w:p w:rsidR="00276623" w:rsidRPr="00966155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155">
        <w:rPr>
          <w:rFonts w:ascii="Times New Roman" w:hAnsi="Times New Roman"/>
          <w:sz w:val="24"/>
          <w:szCs w:val="24"/>
        </w:rPr>
        <w:t xml:space="preserve">- ответственного и заинтересованного отношения к овладению </w:t>
      </w:r>
      <w:r w:rsidR="00571414" w:rsidRPr="00966155">
        <w:rPr>
          <w:rFonts w:ascii="Times New Roman" w:hAnsi="Times New Roman"/>
          <w:sz w:val="24"/>
          <w:szCs w:val="24"/>
        </w:rPr>
        <w:t>ключевыми компетенциями</w:t>
      </w:r>
      <w:r w:rsidRPr="00966155">
        <w:rPr>
          <w:rFonts w:ascii="Times New Roman" w:hAnsi="Times New Roman"/>
          <w:sz w:val="24"/>
          <w:szCs w:val="24"/>
        </w:rPr>
        <w:t>;</w:t>
      </w:r>
    </w:p>
    <w:p w:rsidR="00276623" w:rsidRPr="00454618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155">
        <w:rPr>
          <w:rFonts w:ascii="Times New Roman" w:hAnsi="Times New Roman"/>
          <w:sz w:val="24"/>
          <w:szCs w:val="24"/>
        </w:rPr>
        <w:t xml:space="preserve">- обеспечение социально-педагогических отношений, сохраняющих физическое, психическое и </w:t>
      </w:r>
      <w:r w:rsidRPr="00454618">
        <w:rPr>
          <w:rFonts w:ascii="Times New Roman" w:hAnsi="Times New Roman"/>
          <w:sz w:val="24"/>
          <w:szCs w:val="24"/>
        </w:rPr>
        <w:t>социальное здоровье обучающихся;</w:t>
      </w:r>
    </w:p>
    <w:p w:rsidR="00276623" w:rsidRPr="00454618" w:rsidRDefault="00276623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618">
        <w:rPr>
          <w:rFonts w:ascii="Times New Roman" w:hAnsi="Times New Roman"/>
          <w:sz w:val="24"/>
          <w:szCs w:val="24"/>
        </w:rPr>
        <w:t>- 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276623" w:rsidRPr="00454618" w:rsidRDefault="007451BF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Продолжение создания</w:t>
      </w:r>
      <w:r w:rsidR="004619A2">
        <w:rPr>
          <w:rFonts w:ascii="Times New Roman" w:hAnsi="Times New Roman"/>
          <w:sz w:val="24"/>
          <w:szCs w:val="24"/>
        </w:rPr>
        <w:t xml:space="preserve"> условий</w:t>
      </w:r>
      <w:r w:rsidR="00276623" w:rsidRPr="00454618">
        <w:rPr>
          <w:rFonts w:ascii="Times New Roman" w:hAnsi="Times New Roman"/>
          <w:sz w:val="24"/>
          <w:szCs w:val="24"/>
        </w:rPr>
        <w:t xml:space="preserve"> для успешного пе</w:t>
      </w:r>
      <w:r w:rsidR="004619A2">
        <w:rPr>
          <w:rFonts w:ascii="Times New Roman" w:hAnsi="Times New Roman"/>
          <w:sz w:val="24"/>
          <w:szCs w:val="24"/>
        </w:rPr>
        <w:t>рехода на ФГОС уровня ООО</w:t>
      </w:r>
      <w:r w:rsidR="00276623" w:rsidRPr="00454618">
        <w:rPr>
          <w:rFonts w:ascii="Times New Roman" w:hAnsi="Times New Roman"/>
          <w:sz w:val="24"/>
          <w:szCs w:val="24"/>
        </w:rPr>
        <w:t>. Создать обстановку заинтересованности, доверия и совместного творчества «учитель-ученик», «руководитель-учитель».</w:t>
      </w:r>
    </w:p>
    <w:p w:rsidR="00276623" w:rsidRPr="00454618" w:rsidRDefault="00CA4C82" w:rsidP="004546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4.Формирование мотивационной среды</w:t>
      </w:r>
      <w:r w:rsidR="00276623" w:rsidRPr="00454618">
        <w:rPr>
          <w:rFonts w:ascii="Times New Roman" w:hAnsi="Times New Roman"/>
          <w:sz w:val="24"/>
          <w:szCs w:val="24"/>
        </w:rPr>
        <w:t xml:space="preserve"> к здоровому образу жизни у педагогов, учащихся и</w:t>
      </w:r>
      <w:r>
        <w:rPr>
          <w:rFonts w:ascii="Times New Roman" w:hAnsi="Times New Roman"/>
          <w:sz w:val="24"/>
          <w:szCs w:val="24"/>
        </w:rPr>
        <w:t xml:space="preserve"> их</w:t>
      </w:r>
      <w:r w:rsidR="00276623" w:rsidRPr="00454618">
        <w:rPr>
          <w:rFonts w:ascii="Times New Roman" w:hAnsi="Times New Roman"/>
          <w:sz w:val="24"/>
          <w:szCs w:val="24"/>
        </w:rPr>
        <w:t xml:space="preserve"> родителей.</w:t>
      </w:r>
    </w:p>
    <w:p w:rsidR="00276623" w:rsidRPr="00AB137A" w:rsidRDefault="00CA4C82" w:rsidP="00AB1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5.Создание условий</w:t>
      </w:r>
      <w:r w:rsidR="00276623" w:rsidRPr="00454618">
        <w:rPr>
          <w:rFonts w:ascii="Times New Roman" w:hAnsi="Times New Roman"/>
          <w:sz w:val="24"/>
          <w:szCs w:val="24"/>
        </w:rPr>
        <w:t xml:space="preserve"> для развития духовно-нравственных качеств личности, способной противостоять негативным </w:t>
      </w:r>
      <w:r w:rsidR="00276623" w:rsidRPr="00AB137A">
        <w:rPr>
          <w:rFonts w:ascii="Times New Roman" w:hAnsi="Times New Roman"/>
          <w:sz w:val="24"/>
          <w:szCs w:val="24"/>
        </w:rPr>
        <w:t>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76623" w:rsidRPr="00AB137A" w:rsidRDefault="00CA4C82" w:rsidP="00AB1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6.Продолжение работы</w:t>
      </w:r>
      <w:r w:rsidR="00276623" w:rsidRPr="00AB137A">
        <w:rPr>
          <w:rFonts w:ascii="Times New Roman" w:hAnsi="Times New Roman"/>
          <w:sz w:val="24"/>
          <w:szCs w:val="24"/>
        </w:rPr>
        <w:t xml:space="preserve"> по улучшению материально-технического обеспечения образовательного процесса в соответствие с современными требованиями.</w:t>
      </w:r>
    </w:p>
    <w:p w:rsidR="00276623" w:rsidRPr="00AB137A" w:rsidRDefault="00CA4C82" w:rsidP="00AB1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Обеспечение единства</w:t>
      </w:r>
      <w:r w:rsidR="00276623" w:rsidRPr="00AB137A">
        <w:rPr>
          <w:rFonts w:ascii="Times New Roman" w:hAnsi="Times New Roman"/>
          <w:sz w:val="24"/>
          <w:szCs w:val="24"/>
        </w:rPr>
        <w:t xml:space="preserve"> урочной и внеурочной деятельности через сеть факультативов, элективных курсов и внеурочной деятельности.</w:t>
      </w:r>
    </w:p>
    <w:p w:rsidR="00276623" w:rsidRPr="00AB137A" w:rsidRDefault="00276623" w:rsidP="00AB1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37A">
        <w:rPr>
          <w:rFonts w:ascii="Times New Roman" w:hAnsi="Times New Roman"/>
          <w:sz w:val="24"/>
          <w:szCs w:val="24"/>
        </w:rPr>
        <w:t>8. Совершенс</w:t>
      </w:r>
      <w:r w:rsidR="00CA4C82">
        <w:rPr>
          <w:rFonts w:ascii="Times New Roman" w:hAnsi="Times New Roman"/>
          <w:sz w:val="24"/>
          <w:szCs w:val="24"/>
        </w:rPr>
        <w:t>твование системы</w:t>
      </w:r>
      <w:r w:rsidRPr="00AB13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13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B137A">
        <w:rPr>
          <w:rFonts w:ascii="Times New Roman" w:hAnsi="Times New Roman"/>
          <w:sz w:val="24"/>
          <w:szCs w:val="24"/>
        </w:rPr>
        <w:t xml:space="preserve"> состоянием образовательного процесса.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C31FD5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FD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Организационно-педагогические условия образовательного процесса </w:t>
      </w:r>
    </w:p>
    <w:p w:rsidR="00EA459A" w:rsidRPr="00CA12C1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2C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Формы обучения </w:t>
      </w:r>
    </w:p>
    <w:p w:rsidR="00EA459A" w:rsidRDefault="00917939" w:rsidP="0091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1FD5" w:rsidRPr="00FB030F">
        <w:rPr>
          <w:rFonts w:ascii="Times New Roman" w:hAnsi="Times New Roman" w:cs="Times New Roman"/>
          <w:sz w:val="24"/>
          <w:szCs w:val="24"/>
        </w:rPr>
        <w:t>Формы получения образования по основной образовательной программе по каждому уровню образования определяются соответствующими федеральными государственным</w:t>
      </w:r>
      <w:r w:rsidR="00FB030F" w:rsidRPr="00FB030F">
        <w:rPr>
          <w:rFonts w:ascii="Times New Roman" w:hAnsi="Times New Roman" w:cs="Times New Roman"/>
          <w:sz w:val="24"/>
          <w:szCs w:val="24"/>
        </w:rPr>
        <w:t>и образовательными стандартами. Обучение в СОШ при П</w:t>
      </w:r>
      <w:r w:rsidR="00AB137A">
        <w:rPr>
          <w:rFonts w:ascii="Times New Roman" w:hAnsi="Times New Roman" w:cs="Times New Roman"/>
          <w:sz w:val="24"/>
          <w:szCs w:val="24"/>
        </w:rPr>
        <w:t xml:space="preserve">осольстве России в КНДР  ведется с учетом потребностей и </w:t>
      </w:r>
      <w:r w:rsidR="00FB030F" w:rsidRPr="00FB030F">
        <w:rPr>
          <w:rFonts w:ascii="Times New Roman" w:hAnsi="Times New Roman" w:cs="Times New Roman"/>
          <w:sz w:val="24"/>
          <w:szCs w:val="24"/>
        </w:rPr>
        <w:t>возможностей личности реб</w:t>
      </w:r>
      <w:r w:rsidR="00AB137A">
        <w:rPr>
          <w:rFonts w:ascii="Times New Roman" w:hAnsi="Times New Roman" w:cs="Times New Roman"/>
          <w:sz w:val="24"/>
          <w:szCs w:val="24"/>
        </w:rPr>
        <w:t xml:space="preserve">енка, </w:t>
      </w:r>
      <w:r w:rsidR="00FB030F" w:rsidRPr="00FB030F">
        <w:rPr>
          <w:rFonts w:ascii="Times New Roman" w:hAnsi="Times New Roman" w:cs="Times New Roman"/>
          <w:sz w:val="24"/>
          <w:szCs w:val="24"/>
        </w:rPr>
        <w:t xml:space="preserve"> в зависимости от объема обязательных з</w:t>
      </w:r>
      <w:r w:rsidR="00AB137A">
        <w:rPr>
          <w:rFonts w:ascii="Times New Roman" w:hAnsi="Times New Roman" w:cs="Times New Roman"/>
          <w:sz w:val="24"/>
          <w:szCs w:val="24"/>
        </w:rPr>
        <w:t xml:space="preserve">анятий педагогического коллектива </w:t>
      </w:r>
      <w:r w:rsidR="00FB030F" w:rsidRPr="00FB0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030F" w:rsidRPr="00FB03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030F" w:rsidRPr="00FB030F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AB137A">
        <w:rPr>
          <w:rFonts w:ascii="Times New Roman" w:hAnsi="Times New Roman" w:cs="Times New Roman"/>
          <w:sz w:val="24"/>
          <w:szCs w:val="24"/>
        </w:rPr>
        <w:t>,</w:t>
      </w:r>
      <w:r w:rsidR="00FB030F" w:rsidRPr="00FB030F">
        <w:rPr>
          <w:rFonts w:ascii="Times New Roman" w:hAnsi="Times New Roman" w:cs="Times New Roman"/>
          <w:sz w:val="24"/>
          <w:szCs w:val="24"/>
        </w:rPr>
        <w:t xml:space="preserve"> осуществляется в очной форме.</w:t>
      </w:r>
    </w:p>
    <w:p w:rsidR="00AB137A" w:rsidRDefault="00AB137A" w:rsidP="0091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37A" w:rsidRDefault="00AB137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30F" w:rsidRPr="00EA459A" w:rsidRDefault="00FB030F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2042"/>
        <w:gridCol w:w="1985"/>
        <w:gridCol w:w="1984"/>
        <w:gridCol w:w="2410"/>
      </w:tblGrid>
      <w:tr w:rsidR="001269DA" w:rsidRPr="00FD3DAE" w:rsidTr="00907C1F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C1F" w:rsidRDefault="00907C1F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Формы обучения</w:t>
            </w:r>
          </w:p>
        </w:tc>
        <w:tc>
          <w:tcPr>
            <w:tcW w:w="842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9DA" w:rsidRPr="00FD3DAE" w:rsidRDefault="00866693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Количество обучающихся (на 25.05.2019 </w:t>
            </w:r>
            <w:r w:rsidR="001269DA"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г.)</w:t>
            </w:r>
          </w:p>
        </w:tc>
      </w:tr>
      <w:tr w:rsidR="001269DA" w:rsidRPr="00FD3DAE" w:rsidTr="00907C1F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010F08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начального общего образования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010F08" w:rsidP="00010F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основного общего образования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010F08" w:rsidP="00010F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среднего общего образования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Всего</w:t>
            </w:r>
          </w:p>
        </w:tc>
      </w:tr>
      <w:tr w:rsidR="001269DA" w:rsidRPr="00FD3DAE" w:rsidTr="00907C1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Очная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AB137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AB137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9DA" w:rsidRPr="00FD3DAE" w:rsidRDefault="001269D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D3DAE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9DA" w:rsidRPr="00FD3DAE" w:rsidRDefault="00AB137A" w:rsidP="001269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42</w:t>
            </w:r>
          </w:p>
        </w:tc>
      </w:tr>
    </w:tbl>
    <w:p w:rsidR="00FB030F" w:rsidRDefault="00FB030F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2C1" w:rsidRPr="00CA12C1" w:rsidRDefault="00CA12C1" w:rsidP="00CA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Pr="00CA12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Учебные программы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9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на основе основной образовательной программы СО</w:t>
      </w:r>
      <w:r w:rsidR="00E9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при Посольстве России в КНДР. 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программы позволяют реализовать ФГОС на уровнях начального общего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</w:t>
      </w:r>
      <w:r w:rsidR="00AB1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 до 8</w:t>
      </w:r>
      <w:r w:rsidR="0086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государственный образовательный стандарт </w:t>
      </w:r>
      <w:r w:rsidR="00AB137A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 в 9</w:t>
      </w:r>
      <w:r w:rsidR="00866693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</w:t>
      </w: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уровнях основного общего и среднего общего образования) и в части расширенных курсов ряда предметов (факультативные  и элективные курсы на уровне среднего образования).</w:t>
      </w:r>
    </w:p>
    <w:p w:rsidR="00CA12C1" w:rsidRPr="00CA12C1" w:rsidRDefault="00CA12C1" w:rsidP="00CA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уровень и направленность реализуемых образовательных программ соответствуют типу и виду образовательной организации. </w:t>
      </w:r>
    </w:p>
    <w:p w:rsidR="00CA12C1" w:rsidRDefault="00CA12C1" w:rsidP="00CA12C1">
      <w:pPr>
        <w:widowControl w:val="0"/>
        <w:suppressAutoHyphens/>
        <w:spacing w:after="0" w:line="24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:rsidR="00CA12C1" w:rsidRPr="00CA12C1" w:rsidRDefault="00CA12C1" w:rsidP="00CA12C1">
      <w:pPr>
        <w:widowControl w:val="0"/>
        <w:suppressAutoHyphens/>
        <w:spacing w:after="0" w:line="24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3. </w:t>
      </w: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Учебные планы.</w:t>
      </w:r>
    </w:p>
    <w:p w:rsidR="00CA12C1" w:rsidRDefault="00CA12C1" w:rsidP="00CA12C1">
      <w:pPr>
        <w:widowControl w:val="0"/>
        <w:suppressAutoHyphens/>
        <w:spacing w:after="0" w:line="36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Начальное общее образование: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средней общеобразовательной школы при Посольстве России в КНДР разработан на основе следующих нормативных документов: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6 октября 2009 года № 373 «Об утверждении  и введении в действие федерального государственного  образовательного стандарта начального общего образования»;</w:t>
      </w:r>
    </w:p>
    <w:p w:rsidR="00E12E18" w:rsidRPr="00E12E18" w:rsidRDefault="00E12E18" w:rsidP="00C611CC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 РФ от 26 ноября 2010 года № 1241; от 22 сентября 2011 № 2357«О внесении изменений в федеральный государственный стандарт начального общего образования, утверждённый приказом Министерства образования и науки РФ от 6 октября 2009 года № 373»; </w:t>
      </w:r>
    </w:p>
    <w:p w:rsidR="00E12E18" w:rsidRPr="00E12E18" w:rsidRDefault="00E12E18" w:rsidP="00E12E18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-Приказа Министерства образования и науки  РФ от 31.12.2015г. № 1576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РФ от 6 октября 2009 года № 373»;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 2010 года №189 «О введении в действие санитарно-эпидемиологических правил и нормативов СанПиН 2.4.2.2821-10»;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образования и науки Российской Федерации от 22 августа 2012 года N 08-250 «О</w:t>
      </w:r>
      <w:r w:rsidR="005D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введении учебного курса ОРКСЭ»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Письма Департамента общего образования </w:t>
      </w:r>
      <w:proofErr w:type="spell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12E18" w:rsidRPr="00EB4C53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школы организуется в режиме пятидневной недели.</w:t>
      </w:r>
    </w:p>
    <w:p w:rsidR="00E12E18" w:rsidRPr="00E12E18" w:rsidRDefault="00E12E18" w:rsidP="00E12E18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недельная аудиторная учебная нагрузка в 1 классе составляет 21 час; во 2-4 классах - 23 часа. Для организации и осуществления внеурочной  деятельности в 1- 4  классах выделено по 10 часов в неделю.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 используется  «ступенчатый» режим обучения  (в сентябре, октябре -  по 3 урока в день по 35 минут каждый, в ноябре-декабре  по 4 урока по 35 минут; январ</w:t>
      </w:r>
      <w:r w:rsidR="005C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мае </w:t>
      </w:r>
      <w:proofErr w:type="gramStart"/>
      <w:r w:rsidR="005C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C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урока по 40 минут).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урока во 2-4 классах – 40  минут (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3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10.9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 2821-10).</w:t>
      </w:r>
    </w:p>
    <w:p w:rsidR="00E12E18" w:rsidRPr="00571414" w:rsidRDefault="00E12E18" w:rsidP="00571414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Обязательная часть учебного плана отражает содержание начального общего образования и представлена следующим образом (материалы таблицы соответствуют приказу Министерства Образования и науки РФ № 373 от 6 октября 2009 года «Об утверждении и введении в действие Федерального государственного образовательного стандарта начального общего образования»):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8"/>
        <w:gridCol w:w="2008"/>
        <w:gridCol w:w="6275"/>
      </w:tblGrid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Предметные области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задачи реализации содержания</w:t>
            </w:r>
          </w:p>
        </w:tc>
      </w:tr>
      <w:tr w:rsidR="00E12E18" w:rsidRPr="00E12E18" w:rsidTr="00907C1F">
        <w:trPr>
          <w:trHeight w:val="647"/>
        </w:trPr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литературное 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первоначальных представлений о русском языке как государственном языке РФ,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E12E18" w:rsidRPr="00E12E18" w:rsidTr="00907C1F">
        <w:trPr>
          <w:trHeight w:val="912"/>
        </w:trPr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Математика и информатика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Обществознание и естествознание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(Окружающий мир)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её современной жизни. Осознание ценности, целостности и многообразии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 для обеспечения эффективного и безопасного взаимодействия в социуме.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Основы религиозных культур и светской </w:t>
            </w: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этики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светской этики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</w:t>
            </w: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истории и современности России.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Искусство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способностей к  художественно-образному, эмоционально-ценностному 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E12E18" w:rsidRPr="00E12E18" w:rsidTr="00907C1F">
        <w:tc>
          <w:tcPr>
            <w:tcW w:w="2542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267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0171" w:type="dxa"/>
            <w:shd w:val="clear" w:color="auto" w:fill="FFFFFF"/>
          </w:tcPr>
          <w:p w:rsidR="00E12E18" w:rsidRPr="00E12E18" w:rsidRDefault="00E12E18" w:rsidP="00E12E18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E12E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Часть учебного плана, формируемая участниками образовательных отношений, обеспечивает реализацию образовательных потребностей и запросов обучающихся. Время, отводимое на данную часть, использовано: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на увеличение учебных часов обязательных предметных областей, которые распределены на изучение в 1-3 классах: математики, русского языка, литературного чтения и физкультуры и в 4 классе - математики, </w:t>
      </w:r>
      <w:r w:rsidRPr="00E12E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русского языка,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физкультуры.</w:t>
      </w:r>
    </w:p>
    <w:p w:rsidR="00E12E18" w:rsidRPr="00E12E18" w:rsidRDefault="00E12E18" w:rsidP="00E12E18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направлениям: 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спортивно-оздоровительное;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общекультурное;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художественно-эстетическое;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социальное;</w:t>
      </w:r>
    </w:p>
    <w:p w:rsidR="00E12E18" w:rsidRPr="00E12E18" w:rsidRDefault="00E12E18" w:rsidP="00E12E18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обще-интеллектуальное.</w:t>
      </w:r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«Внеурочная деятельность» является неотъемлемой частью образовательного процесса в школе. </w:t>
      </w:r>
      <w:proofErr w:type="gram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Ее содержание сформировано с учетом пожеланий обучающихся и их родителей и реализуется в  различных формах,  отличных от урочной: экскурсии, кружки, секции, олимпиады, викторины, конкурсы, соревнования, игры, праздники, проектная деятельность, мастер-классы и др.</w:t>
      </w:r>
      <w:proofErr w:type="gramEnd"/>
    </w:p>
    <w:p w:rsidR="00E12E18" w:rsidRPr="00E12E18" w:rsidRDefault="00E12E18" w:rsidP="00E12E18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внеурочной деятельности направлены на достижение следующих  результатов: </w:t>
      </w:r>
      <w:proofErr w:type="gramEnd"/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понимания социальной реальности и повседневной жизни;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позитивных отношений обучающихся к базовым ценностям общества (равноправное взаимодействие школьника с другими обучающимися на уровне класса, школы); </w:t>
      </w:r>
    </w:p>
    <w:p w:rsidR="00E12E18" w:rsidRPr="00E12E18" w:rsidRDefault="00E12E18" w:rsidP="00E12E1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школьниками опыта самостоятельного социального действия.</w:t>
      </w:r>
    </w:p>
    <w:p w:rsidR="00CA12C1" w:rsidRDefault="00CA12C1" w:rsidP="00CA12C1">
      <w:pPr>
        <w:widowControl w:val="0"/>
        <w:suppressAutoHyphens/>
        <w:spacing w:after="0" w:line="36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Основное общее образование: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средней общеобразовательной школы при Посольстве России </w:t>
      </w:r>
      <w:r w:rsidR="00C5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КНДР  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РФ от 5 марта 2004 года № 1089 «Об утверждении федерального компонента государственных стандартов основного общего и среднего  общего образования;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РФ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Приказа Министерства образования и науки РФ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 № 1312»; 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Российской Федерации от 03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12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1312»;</w:t>
      </w:r>
    </w:p>
    <w:p w:rsidR="00E12E18" w:rsidRPr="00E12E18" w:rsidRDefault="00E12E18" w:rsidP="00E12E18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17 декабря 2010г.№ 1897 «Об утверждении Федерального государственного образовательного стандарта основного общего образования»;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Приказа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№1644 от 29 декабря 2014 года «О внесении изменений в приказ Министерства образования и науки РФ от 17 декабря 2010г.№ 1897 «Об утверждении Федерального государственного образовательного стандарта основного общего образования»;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Приказа Министерства образования и науки РФ от 31.12.2015 №1577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 2010 г. №1897»;</w:t>
      </w:r>
    </w:p>
    <w:p w:rsidR="00E12E18" w:rsidRPr="0053667D" w:rsidRDefault="00E12E18" w:rsidP="00E12E1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proofErr w:type="spell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 2010 года №189 «О введении в действие санитарно-эпидемиологических правил и нормативов СанПиН 2.4.2.2821-10».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Методических рекомендаций по вопросам введения федерального государственного образовательного стандарта основного общего образования (письмо Департамента государственной политики в сфере общего образования от 7 августа 2015г. № 08-1228);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Методических рекомендаций Министерства образования и науки РФ от 27.05.2015 № 08-761 по 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изучении предметных областей 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 и «Основы духовно-нравственной культуры народов России».</w:t>
      </w:r>
    </w:p>
    <w:p w:rsidR="00E12E18" w:rsidRPr="00E12E18" w:rsidRDefault="00E12E18" w:rsidP="00E12E1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недели для обучающихся 5-9 классов - 5дней.</w:t>
      </w:r>
    </w:p>
    <w:p w:rsidR="00E12E18" w:rsidRPr="00E12E18" w:rsidRDefault="00E12E18" w:rsidP="00E12E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недельная нагрузка не превышает предельно допустимую норму, установленную  СанПиН 2.4.2.2821-10 (для пятидневной недели).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школы федеральный компонент представлен в полном объеме, заявлены все образовательные области, предусмотренные учебным планом</w:t>
      </w:r>
      <w:r w:rsidR="0053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соответствующий перечень учебных предметов.</w:t>
      </w:r>
    </w:p>
    <w:p w:rsidR="00E12E18" w:rsidRPr="00E12E18" w:rsidRDefault="00E12E18" w:rsidP="00E12E18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Учебный план </w:t>
      </w:r>
      <w:r w:rsidRPr="00E12E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5-7 классов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состоит из двух частей – обязательной части и части, формируемой участниками образовательных  отношений.</w:t>
      </w:r>
    </w:p>
    <w:p w:rsidR="00E12E18" w:rsidRPr="00E12E18" w:rsidRDefault="00E12E18" w:rsidP="00C208F1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Обязательные предметные области учебного плана: русский язык и литература, иностранный язык, математика и информатика, общественн</w:t>
      </w:r>
      <w:proofErr w:type="gram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научные предметы, естественно- научные предметы, основы духовно-нравственной культуры народов России, искусство, технология, физическая культура и основы безопасности жизнедеятельности.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 реализацию образовательных потребностей и запросов обучающихся. Время, отводимое на данную часть, использовано:</w:t>
      </w:r>
    </w:p>
    <w:p w:rsidR="00E12E18" w:rsidRPr="00775B7D" w:rsidRDefault="00775B7D" w:rsidP="00775B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увеличение учебных часов обязательных предметных областей, которые распределены на изучение в 5-8 классе: в 5 классе - русского языка, литературы, английского языка, математики, информатики,  истории, музыки и физической культуры; в 6 классе - русского языка, литературы, английского языка, математики, информатики,  истории, музыки, физической культуры, ОБЖ.; в 7 классе - русского языка, английского языка, информатики, истории, географии, биологии, музыки, физической культуры; в 8 классе - русского</w:t>
      </w:r>
      <w:r w:rsidR="004E1F8B">
        <w:rPr>
          <w:rFonts w:ascii="Times New Roman" w:hAnsi="Times New Roman" w:cs="Times New Roman"/>
          <w:sz w:val="24"/>
          <w:szCs w:val="24"/>
        </w:rPr>
        <w:t xml:space="preserve"> языка, английского языка, мате</w:t>
      </w:r>
      <w:r>
        <w:rPr>
          <w:rFonts w:ascii="Times New Roman" w:hAnsi="Times New Roman" w:cs="Times New Roman"/>
          <w:sz w:val="24"/>
          <w:szCs w:val="24"/>
        </w:rPr>
        <w:t>матики, истории, географии, биологии, музыки, физической культуры.  Объем  части, формируемой участниками образовательных отношений, в 5-8 классе составляет – 8-9-8-8 часов в неделю.</w:t>
      </w:r>
    </w:p>
    <w:p w:rsidR="00E12E18" w:rsidRPr="00E12E18" w:rsidRDefault="00E12E18" w:rsidP="00E12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направлениям: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спортивно-оздоровительное;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общекультурное;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художественно-эстетическое;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социальное;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обще-интеллектуальное.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«Внеурочная деятельность» является неотъемлемой частью образовательного процесса в школе. Ее содержание сформировано с учетом пожеланий обучающихся и их родителей и реализуется в  различных формах,  отличных от урочной: экскурсии, кружки, секции, олимпиады,  викторины,  конкурсы,  соревнования,  игры,  праздники,  проектная деятельность,  мастер-классы и др.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внеурочной деятельности направлены на достижение следующих  результатов: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т.п.);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понимания социальной реальности и повседневной жизни;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позитивных отношений обучающихся к базовым ценностям общества (равноправное взаимодействие школьника с другими учащимися на уровне класса, школы); 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школьниками опыта самостоятельного социального действия.</w:t>
      </w:r>
    </w:p>
    <w:p w:rsidR="00E12E18" w:rsidRPr="00E12E18" w:rsidRDefault="00137B34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77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</w:t>
      </w:r>
      <w:r w:rsidR="00E12E18"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федерального компонента и компон</w:t>
      </w:r>
      <w:r w:rsidR="00C208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 образовательной организации</w:t>
      </w:r>
      <w:r w:rsidR="00E12E18"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E18" w:rsidRPr="00E12E18" w:rsidRDefault="00E12E18" w:rsidP="00C208F1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Обязательные предметные области учебного плана: русский язык и литература, иностранный язык, математика и информатика, общественно-научные предметы, </w:t>
      </w:r>
      <w:proofErr w:type="gramStart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gramEnd"/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предметы, музыка, технология, физическая культура и основы безопасности жизнедеятельности.</w:t>
      </w:r>
    </w:p>
    <w:p w:rsidR="00E12E18" w:rsidRPr="00E12E18" w:rsidRDefault="00E12E18" w:rsidP="00E12E1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глубокого освоения  знаний, на увеличение учебных часов обязательных предметных областей выделено из компонента образовательного учреждения</w:t>
      </w:r>
      <w:r w:rsidR="0077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775B7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распределены на изучение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– информатики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музыки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физической культуры (1 час в </w:t>
      </w:r>
      <w:proofErr w:type="spellStart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CA12C1" w:rsidRPr="00CA12C1" w:rsidRDefault="00CA12C1" w:rsidP="00CA12C1">
      <w:pPr>
        <w:widowControl w:val="0"/>
        <w:suppressAutoHyphens/>
        <w:spacing w:after="0" w:line="360" w:lineRule="auto"/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12C1">
        <w:rPr>
          <w:rFonts w:ascii="Times New Roman" w:eastAsia="FZSongTi" w:hAnsi="Times New Roman" w:cs="Times New Roman"/>
          <w:b/>
          <w:kern w:val="1"/>
          <w:sz w:val="24"/>
          <w:szCs w:val="24"/>
          <w:u w:val="single"/>
          <w:lang w:eastAsia="hi-IN" w:bidi="hi-IN"/>
        </w:rPr>
        <w:t>Среднее общее образование: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средней общеобразовательной школы при Посольстве России в 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КНДР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РФ от 5 марта 2004 года № 1089 «Об утверждении федерального компонента государственных стандартов основного общего и среднего общего образования;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РФ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РФ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 1312»;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образования и науки Российской Федерации от 03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12E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1312»;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Министерства образования и науки Российской Федерации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2010 года №189 «О введении в действие санитарно-эпидемиологических правил и нормативов СанПиН 2.4.2.2821-10»;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-Письма Министерства образования и науки РФ от 04.03.2010г. № 03-413 «О методических рекомендациях по реализации элективных курсов».</w:t>
      </w:r>
    </w:p>
    <w:p w:rsidR="00E12E18" w:rsidRPr="00E12E18" w:rsidRDefault="00E12E18" w:rsidP="00E1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18" w:rsidRPr="00E12E18" w:rsidRDefault="00E12E18" w:rsidP="00E1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Продолжительность учебной недели для обучающихся 10-11 классов - 5дней.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недельная нагрузка не превышает предельно-допустимую, установленную  СанПиН 2.4.2.2821-10 (для пятидневной недели - 34 часа)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общее образование – завершающий этап общего образования, направленный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учебного плана учитывались особенности организации учебного процесса на  уровне среднего общего образования, интересы и способности детей, запросы родителей.</w:t>
      </w:r>
    </w:p>
    <w:p w:rsidR="00E12E18" w:rsidRPr="00E12E18" w:rsidRDefault="00E12E18" w:rsidP="00E12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план содержит изучение учебных предметов универсального обучения. 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базовыми общеобразовательными учебными предметами, входящими в инвариантную часть учебного плана, являются учебные предметы федерального компонента, направленные на завершение общеобразовательной подготовки обучающихся: «русский язык», «литература», «иностранный язык», «математика», «история», «обществознание (включая экономику и право)»,  «физическая культура», «основы безопасности жизнедеятельности». Базовыми учебными предметами, входящими в вариативную часть учебного плана являются: география, физика, химия, биология, информатика и И</w:t>
      </w:r>
      <w:r w:rsidR="0077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КТ, искусство (МХК), технология, астрономия.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учебные предметы: математика (10-11 классы): «Алгебра и начала математического анализа»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неделю), математика: «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Геометрия» (2 часа в неделю) - всего 5 часов в неделю (1 час добавлен из компонента образовательного учреждения); русский язык (10-11 классы) - 2 часа в неделю (1 час добавлен из компонента образовательного учреждения), т.к. итоговая аттестация по математике и русскому языку в форме ЕГЭ является обязательной для всех о</w:t>
      </w:r>
      <w:r w:rsidR="0077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</w:t>
      </w:r>
      <w:r w:rsidR="00ED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(11 класс) – 2 часа в неделю (1 час добавлен из компонента образовательного учреждения), химия (11 класс) – 2 часа в неделю (1 час добавлен из компонента образовательного учреждения), </w:t>
      </w: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учтены запросы учащихся и родителей; физическая культура (10,11 классы) – 3 часа в неделю, согласно санитарно-эпидемиологических требований к условиям и организации обучения в общеобразовательных учреждениях.</w:t>
      </w:r>
    </w:p>
    <w:p w:rsidR="00E12E18" w:rsidRPr="00E12E18" w:rsidRDefault="00E12E18" w:rsidP="00E1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школы включены элективные учебные предметы, которые являются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учебными предметами по выбору обучающихся из компонента образовательного учреждения.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учебные предметы выполняют три основных функции: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1) "надстройки" учебного предмета;</w:t>
      </w:r>
    </w:p>
    <w:p w:rsidR="00E12E18" w:rsidRPr="00E12E18" w:rsidRDefault="00E12E18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E12E18" w:rsidRPr="00E12E18" w:rsidRDefault="00C208F1" w:rsidP="00E1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способствую</w:t>
      </w:r>
      <w:r w:rsidR="00E12E18"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удовлетворению познавательных интересов в различных областях деятельности человека.</w:t>
      </w:r>
    </w:p>
    <w:p w:rsidR="00E12E18" w:rsidRPr="00E12E18" w:rsidRDefault="00E12E18" w:rsidP="00E12E1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предлагаемого количества элективных учебных предметов: </w:t>
      </w:r>
      <w:r w:rsidRPr="00E12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«Основы культуры </w:t>
      </w:r>
      <w:r w:rsidR="00137B34">
        <w:rPr>
          <w:rFonts w:ascii="Times New Roman" w:eastAsia="Calibri" w:hAnsi="Times New Roman" w:cs="Times New Roman"/>
          <w:sz w:val="24"/>
          <w:szCs w:val="24"/>
          <w:lang w:eastAsia="ru-RU"/>
        </w:rPr>
        <w:t>речи», «Решение нестандартных задач по математике</w:t>
      </w:r>
      <w:r w:rsidRPr="00E12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137B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«Трудные вопросы обществознания», </w:t>
      </w:r>
      <w:r w:rsidRPr="00E12E18">
        <w:rPr>
          <w:rFonts w:ascii="Times New Roman" w:eastAsia="Calibri" w:hAnsi="Times New Roman" w:cs="Times New Roman"/>
          <w:sz w:val="24"/>
          <w:szCs w:val="24"/>
          <w:lang w:eastAsia="ru-RU"/>
        </w:rPr>
        <w:t>«Вопросы истории», «Практикум по решению задач по физике», «Практикум решения задач по химии», «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решению задач по биологии</w:t>
      </w:r>
      <w:r w:rsidRPr="00E12E1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1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выбирает по 3-4 предмета в 10 и 11 классе, что позволяет обеспечить индивидуализацию обучения, подготовку обучающихся к осознанному и ответственному выбору сферы будущей профессиональной деятельности.</w:t>
      </w:r>
    </w:p>
    <w:p w:rsidR="00540179" w:rsidRDefault="00540179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515F6E" w:rsidRPr="00515F6E" w:rsidTr="000F45DE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0F45D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F45DE"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Уровни образования</w:t>
            </w:r>
          </w:p>
        </w:tc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F6E" w:rsidRPr="000F45D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0F45DE">
              <w:rPr>
                <w:rFonts w:ascii="Times New Roman" w:eastAsia="FZSongT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Специфика учебного плана</w:t>
            </w:r>
          </w:p>
        </w:tc>
      </w:tr>
      <w:tr w:rsidR="00515F6E" w:rsidRPr="00515F6E" w:rsidTr="000F45D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515F6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5F6E"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  <w:t>Начальное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B3B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учебного плана начальной школы составляет: </w:t>
            </w:r>
            <w:r w:rsidR="00257A9A">
              <w:rPr>
                <w:rFonts w:ascii="Times New Roman" w:hAnsi="Times New Roman" w:cs="Times New Roman"/>
                <w:sz w:val="24"/>
                <w:szCs w:val="24"/>
              </w:rPr>
              <w:t>в 1-ом классе – 17 часов, во 2-3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-ых класс</w:t>
            </w:r>
            <w:r w:rsidR="00257A9A">
              <w:rPr>
                <w:rFonts w:ascii="Times New Roman" w:hAnsi="Times New Roman" w:cs="Times New Roman"/>
                <w:sz w:val="24"/>
                <w:szCs w:val="24"/>
              </w:rPr>
              <w:t>ах – 19 часов, в 4-ом классе – 20 часов.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Обязательными для изучения в начальной школе  учебными  предметами  являются:  русский  язык,  литературное  чтение, английский  язык,  математика,  окружающий  мир,  изобразительное  искусство, музыка,  технология  и  физическая  культура.  На  изучение  русского  языка, литературного  чтения,  математики  и  физической  культуры,  кроме  учебного времени, предусмотренного обязательной частью учебного плана, из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времени,  отведе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нного  на  часть  учебного  плана,  формируемую  участниками образовательных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дополнительно выделено еще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по 1 часу учебного времени</w:t>
            </w:r>
            <w:r w:rsidR="00557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 образом,  максимальный 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м  учебной  нагрузки  в  начальной  школе составляет: в 1-ом классе –  21 час, во 2-4-х классах –  23 часа при 5-дневной учебной неделе. </w:t>
            </w:r>
          </w:p>
          <w:p w:rsidR="00515F6E" w:rsidRPr="00540179" w:rsidRDefault="00515F6E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r w:rsidR="0057141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 областей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 в  начальной  школе  с использованием в учебном процессе образовательной программы УМК «Школа России».  </w:t>
            </w:r>
          </w:p>
        </w:tc>
      </w:tr>
      <w:tr w:rsidR="00515F6E" w:rsidRPr="00515F6E" w:rsidTr="000F45D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515F6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5F6E"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Основное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учебного плана в 5 классе составляет 21 час. Обязательными для  изучения  учебными  предметами  являются:  русский  язык,  литература, английский язык, математика, биология, география, изобразительное искусство, музыка,  технология,  физическая  культура  и  основы  религиозных  культур  и светской  этики.    Предмет  «Основы  духовно-нравственной  культуры  народов России» представлен в школе модулем «Основы светской этики».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 xml:space="preserve">мая участниками образовательных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отношений, для 5 класса составляет 8 часов. В русле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атегии усиления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гуманитаризации</w:t>
            </w:r>
            <w:proofErr w:type="spellEnd"/>
            <w:r w:rsidR="00557B3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информатизации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школе, а также учитывая образовательные запросы обучающихся и их родителей, эти часы используются на расширенное преподавание гуманитарных предметов в 5 классе: </w:t>
            </w:r>
          </w:p>
          <w:p w:rsidR="00431305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«Русский язык» изучается в объеме 6 часов в неделю;</w:t>
            </w:r>
          </w:p>
          <w:p w:rsidR="00431305" w:rsidRDefault="00431305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«Литература» изучается 3 часа в неделю;</w:t>
            </w:r>
          </w:p>
          <w:p w:rsidR="00515F6E" w:rsidRPr="00EA459A" w:rsidRDefault="00431305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«Английский язык» изучается 3 часа в неделю;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«История» изучается в объеме 2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515F6E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>Технология» изучается в объеме 1 час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 </w:t>
            </w:r>
          </w:p>
          <w:p w:rsidR="00540179" w:rsidRPr="00EA459A" w:rsidRDefault="00540179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 «Информатика» изучается в объеме 1 час в неделю;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м учебной нагрузки в 5-ом классе составляет 29 часов при 5-дневной учебной неделе. </w:t>
            </w:r>
          </w:p>
          <w:p w:rsidR="00515F6E" w:rsidRPr="00EA459A" w:rsidRDefault="00515F6E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</w:t>
            </w:r>
            <w:r w:rsidR="00245368">
              <w:rPr>
                <w:rFonts w:ascii="Times New Roman" w:hAnsi="Times New Roman" w:cs="Times New Roman"/>
                <w:sz w:val="24"/>
                <w:szCs w:val="24"/>
              </w:rPr>
              <w:t>о плана в 6 классе составляет 21</w:t>
            </w:r>
            <w:r w:rsidR="00D16C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. Обязательными для  изучения  учебными  предметами  являются:  русский  язык,  литература, английский язык, математика, биология, география, изобразительное искусство, музыка,  технология,  физическая  культура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отношений, </w:t>
            </w:r>
            <w:r w:rsidR="005401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ля 6 класса составляет 6 часов.  </w:t>
            </w:r>
            <w:r w:rsidR="006B6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читывая образовательные запросы обучающихся и их родителей, эти часы используются на расширенное преподавание гуманитарных предметов в 6 классе: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</w:t>
            </w:r>
            <w:r w:rsidR="00565BDC">
              <w:rPr>
                <w:rFonts w:ascii="Times New Roman" w:hAnsi="Times New Roman" w:cs="Times New Roman"/>
                <w:sz w:val="24"/>
                <w:szCs w:val="24"/>
              </w:rPr>
              <w:t>сский язык» изучается в объеме 9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«Английский язык» изучается в объеме 3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«История» изучается в объеме 2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«Технология» изучается в объеме 1 часа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515F6E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м учебной наг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 xml:space="preserve">рузки в 6-ом классе составляет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30 часов при 5-дневной учебной неделе. </w:t>
            </w:r>
          </w:p>
          <w:p w:rsidR="00431305" w:rsidRDefault="00431305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в 7 классе составляет 23 часа</w:t>
            </w:r>
            <w:r w:rsidR="005D6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514" w:rsidRDefault="005D6514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Обязательными для  изучения  учебными  предметами  являются:  русский  язык, 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ура, английский язык, алгебра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геометрия, история, обществознание, география, физика, биология,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образительное искусство,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технология,  физическая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7 класса составляет 9</w:t>
            </w:r>
            <w:r w:rsidR="006B6532">
              <w:rPr>
                <w:rFonts w:ascii="Times New Roman" w:hAnsi="Times New Roman" w:cs="Times New Roman"/>
                <w:sz w:val="24"/>
                <w:szCs w:val="24"/>
              </w:rPr>
              <w:t xml:space="preserve"> часов. О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бразовательные запросы обучающихся и их родителей, эти часы используются на расширенное преподавание гуманитарных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естественно-научных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7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классе: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язык» изучается в объеме 4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«Английский язык» изучается в объеме 3 часов в неделю;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-предмет «Информатика» изучается в объеме 2 часов в неделю;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«История» изучается в объеме 2 часов в неделю;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«География» изучается в объеме 2 часов в неделю;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«Биология» изучается в объеме 2 часов в неделю;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5D6514" w:rsidRPr="00EA459A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5D6514" w:rsidRDefault="005D6514" w:rsidP="005D6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м учебной 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рузки в 7-ом классе составляет 32 часа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учебной неделе. </w:t>
            </w:r>
          </w:p>
          <w:p w:rsidR="004E1F8B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учебного плана в 8 классе составляет 24 часа.</w:t>
            </w:r>
          </w:p>
          <w:p w:rsidR="004E1F8B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Обязательными для  изучения  учебными  предметами  являются:  русский  язык, 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ура, английский язык, алгебра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геометрия, история, обществознание, география, физика, биология,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образительное искусство,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технология,  физическая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F8B" w:rsidRPr="00EA459A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8 класса составляет 8 часов. О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бразовательные запросы обучающихся и их родителей, эти часы используются на расширенное преподавание гуманитарных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естественно-научных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8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классе: </w:t>
            </w:r>
          </w:p>
          <w:p w:rsidR="004E1F8B" w:rsidRPr="00EA459A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язык» изучается в объеме 3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4E1F8B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«Английский язык» изучается в объеме 3 часов в неделю;</w:t>
            </w:r>
          </w:p>
          <w:p w:rsidR="004E1F8B" w:rsidRPr="00EA459A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«Математика» изучается в объеме 6 часов в неделю;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8B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«История» изучается в объеме 2 часов в неделю;</w:t>
            </w:r>
          </w:p>
          <w:p w:rsidR="004E1F8B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«География» изучается в объеме 2 часов в неделю;</w:t>
            </w:r>
          </w:p>
          <w:p w:rsidR="004E1F8B" w:rsidRPr="00EA459A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«Биология» изучается в объеме 2 часов в неделю;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F8B" w:rsidRPr="00EA459A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«Музыка» изучается в объеме 1 часа в неделю; </w:t>
            </w:r>
          </w:p>
          <w:p w:rsidR="004E1F8B" w:rsidRPr="00EA459A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предмет «Физическая культура» изучается в объеме 3 часов в неделю. </w:t>
            </w:r>
          </w:p>
          <w:p w:rsidR="004E1F8B" w:rsidRDefault="004E1F8B" w:rsidP="004E1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м учебной 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рузки в 8-ом классе составляет 32 часа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учебной неделе. </w:t>
            </w:r>
          </w:p>
          <w:p w:rsidR="00A93B44" w:rsidRPr="00EA459A" w:rsidRDefault="004E1F8B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9 класса  состои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т из федерального </w:t>
            </w:r>
            <w:r w:rsidR="00C208F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вариативного и 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>инвариантного компонента и  части,  составляющей  компонент  образователь</w:t>
            </w:r>
            <w:r w:rsidR="00C208F1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чебный 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распределяется  в  следующих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соотношениях: </w:t>
            </w:r>
            <w:r w:rsidR="00515F6E" w:rsidRPr="00EA459A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 компонент ОУ – 3 часа.  Максимальный объе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м учебной 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рузки в 9-ом классе составляет 33 часа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при 5-дневной учебной неделе. </w:t>
            </w:r>
          </w:p>
          <w:p w:rsidR="00A93B44" w:rsidRDefault="00A93B44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классе: - предмет «Информатика» изучается в объеме 2 часов в неделю;</w:t>
            </w:r>
          </w:p>
          <w:p w:rsidR="00A93B44" w:rsidRDefault="00A93B44" w:rsidP="00540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 «Музыка» изучается в объеме 1 час в неделю;</w:t>
            </w:r>
          </w:p>
          <w:p w:rsidR="007B043F" w:rsidRPr="00540179" w:rsidRDefault="00A93B44" w:rsidP="00D3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предмет «Физическая культура» изучае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в объеме 3 часов в неделю. </w:t>
            </w:r>
          </w:p>
        </w:tc>
      </w:tr>
      <w:tr w:rsidR="00515F6E" w:rsidRPr="00515F6E" w:rsidTr="000F45D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F6E" w:rsidRPr="00515F6E" w:rsidRDefault="00515F6E" w:rsidP="00515F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5F6E">
              <w:rPr>
                <w:rFonts w:ascii="Times New Roman" w:eastAsia="FZSongT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Среднее</w:t>
            </w:r>
          </w:p>
        </w:tc>
        <w:tc>
          <w:tcPr>
            <w:tcW w:w="8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F6E" w:rsidRPr="00EA459A" w:rsidRDefault="00515F6E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r w:rsidR="00D372EA">
              <w:rPr>
                <w:rFonts w:ascii="Times New Roman" w:hAnsi="Times New Roman" w:cs="Times New Roman"/>
                <w:sz w:val="24"/>
                <w:szCs w:val="24"/>
              </w:rPr>
              <w:t>вариативная и инвариантная части учебного плана сохранены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соответствии с  Базисным  учебным  планом. 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За счет компон</w:t>
            </w:r>
            <w:r w:rsidR="00D372EA">
              <w:rPr>
                <w:rFonts w:ascii="Times New Roman" w:hAnsi="Times New Roman" w:cs="Times New Roman"/>
                <w:sz w:val="24"/>
                <w:szCs w:val="24"/>
              </w:rPr>
              <w:t>ента образовательной организации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в 1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>0-11 классах предмет «Русский язык» изучается в объеме 2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в 10-11 классах предмет «Математика» изучается в объеме 5 часов в неделю; </w:t>
            </w:r>
          </w:p>
          <w:p w:rsidR="00515F6E" w:rsidRPr="00EA459A" w:rsidRDefault="00515F6E" w:rsidP="00515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в 10 классе предмет «</w:t>
            </w:r>
            <w:r w:rsidR="00AD0E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0E1F">
              <w:rPr>
                <w:rFonts w:ascii="Times New Roman" w:hAnsi="Times New Roman" w:cs="Times New Roman"/>
                <w:sz w:val="24"/>
                <w:szCs w:val="24"/>
              </w:rPr>
              <w:t>и «Физика</w:t>
            </w:r>
            <w:r w:rsidR="00A93B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0E1F">
              <w:rPr>
                <w:rFonts w:ascii="Times New Roman" w:hAnsi="Times New Roman" w:cs="Times New Roman"/>
                <w:sz w:val="24"/>
                <w:szCs w:val="24"/>
              </w:rPr>
              <w:t>изучается в объеме 3 часов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неделю; </w:t>
            </w:r>
          </w:p>
          <w:p w:rsidR="00A93B44" w:rsidRDefault="00515F6E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- в 11 классе предмет «</w:t>
            </w:r>
            <w:r w:rsidR="00AD0E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0E1F">
              <w:rPr>
                <w:rFonts w:ascii="Times New Roman" w:hAnsi="Times New Roman" w:cs="Times New Roman"/>
                <w:sz w:val="24"/>
                <w:szCs w:val="24"/>
              </w:rPr>
              <w:t xml:space="preserve"> и «Химия»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изучае</w:t>
            </w:r>
            <w:r w:rsidR="00072577">
              <w:rPr>
                <w:rFonts w:ascii="Times New Roman" w:hAnsi="Times New Roman" w:cs="Times New Roman"/>
                <w:sz w:val="24"/>
                <w:szCs w:val="24"/>
              </w:rPr>
              <w:t>тся в объеме 3 часов в неделю.</w:t>
            </w:r>
          </w:p>
          <w:p w:rsidR="00515F6E" w:rsidRDefault="00A93B44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10-11 классах</w:t>
            </w:r>
            <w:r w:rsidR="00FD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59A">
              <w:rPr>
                <w:rFonts w:ascii="Times New Roman" w:hAnsi="Times New Roman" w:cs="Times New Roman"/>
                <w:sz w:val="24"/>
                <w:szCs w:val="24"/>
              </w:rPr>
              <w:t>предмет «Физическая культура» изучае</w:t>
            </w:r>
            <w:r w:rsidR="00FD6FF4">
              <w:rPr>
                <w:rFonts w:ascii="Times New Roman" w:hAnsi="Times New Roman" w:cs="Times New Roman"/>
                <w:sz w:val="24"/>
                <w:szCs w:val="24"/>
              </w:rPr>
              <w:t xml:space="preserve">тся в объеме 3 часов в неделю. </w:t>
            </w:r>
          </w:p>
          <w:p w:rsidR="006B6532" w:rsidRPr="00072577" w:rsidRDefault="006B6532" w:rsidP="00A93B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AD0E1F">
              <w:rPr>
                <w:rFonts w:ascii="Times New Roman" w:hAnsi="Times New Roman" w:cs="Times New Roman"/>
                <w:sz w:val="24"/>
                <w:szCs w:val="24"/>
              </w:rPr>
              <w:t xml:space="preserve">10-11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«Астрономия» изучается в объеме 1 час в неделю.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0F45DE" w:rsidRDefault="000F45DE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5D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A459A" w:rsidRPr="000F45D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459A" w:rsidRPr="000F45D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образовательной деятельности  </w:t>
      </w:r>
    </w:p>
    <w:p w:rsidR="006F6C8F" w:rsidRPr="006F6C8F" w:rsidRDefault="006F6C8F" w:rsidP="000F45DE">
      <w:pPr>
        <w:pStyle w:val="a4"/>
        <w:rPr>
          <w:rFonts w:ascii="Times New Roman" w:hAnsi="Times New Roman" w:cs="Times New Roman"/>
          <w:b/>
          <w:lang w:val="tr-TR"/>
        </w:rPr>
      </w:pPr>
      <w:r w:rsidRPr="006F6C8F">
        <w:rPr>
          <w:rFonts w:ascii="Times New Roman" w:hAnsi="Times New Roman" w:cs="Times New Roman"/>
          <w:b/>
          <w:lang w:val="tr-TR"/>
        </w:rPr>
        <w:t>Годовой календарный учебный график</w:t>
      </w:r>
      <w:r>
        <w:rPr>
          <w:rFonts w:ascii="Times New Roman" w:hAnsi="Times New Roman" w:cs="Times New Roman"/>
          <w:b/>
        </w:rPr>
        <w:t xml:space="preserve"> </w:t>
      </w:r>
      <w:r w:rsidRPr="006F6C8F">
        <w:rPr>
          <w:rFonts w:ascii="Times New Roman" w:hAnsi="Times New Roman" w:cs="Times New Roman"/>
          <w:b/>
          <w:lang w:val="tr-TR"/>
        </w:rPr>
        <w:t>на 201</w:t>
      </w:r>
      <w:r w:rsidR="00B67623">
        <w:rPr>
          <w:rFonts w:ascii="Times New Roman" w:hAnsi="Times New Roman" w:cs="Times New Roman"/>
          <w:b/>
        </w:rPr>
        <w:t>8</w:t>
      </w:r>
      <w:r w:rsidRPr="006F6C8F">
        <w:rPr>
          <w:rFonts w:ascii="Times New Roman" w:hAnsi="Times New Roman" w:cs="Times New Roman"/>
          <w:b/>
          <w:lang w:val="tr-TR"/>
        </w:rPr>
        <w:t xml:space="preserve"> – 201</w:t>
      </w:r>
      <w:r w:rsidR="00B67623">
        <w:rPr>
          <w:rFonts w:ascii="Times New Roman" w:hAnsi="Times New Roman" w:cs="Times New Roman"/>
          <w:b/>
        </w:rPr>
        <w:t>9</w:t>
      </w:r>
      <w:r w:rsidRPr="006F6C8F">
        <w:rPr>
          <w:rFonts w:ascii="Times New Roman" w:hAnsi="Times New Roman" w:cs="Times New Roman"/>
          <w:b/>
          <w:lang w:val="tr-TR"/>
        </w:rPr>
        <w:t xml:space="preserve"> учебный год</w:t>
      </w:r>
    </w:p>
    <w:p w:rsidR="006F6C8F" w:rsidRPr="006F6C8F" w:rsidRDefault="006F6C8F" w:rsidP="000F45DE">
      <w:pPr>
        <w:pStyle w:val="a4"/>
        <w:rPr>
          <w:rFonts w:ascii="Times New Roman" w:hAnsi="Times New Roman" w:cs="Times New Roman"/>
          <w:lang w:val="tr-TR"/>
        </w:rPr>
      </w:pP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lang w:val="tr-TR"/>
        </w:rPr>
        <w:t>Начало учебного года – 01.09.201</w:t>
      </w:r>
      <w:r w:rsidR="00B67623">
        <w:rPr>
          <w:rFonts w:ascii="Times New Roman" w:hAnsi="Times New Roman" w:cs="Times New Roman"/>
        </w:rPr>
        <w:t>8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Окончание учебного года – </w:t>
      </w:r>
      <w:r w:rsidR="00B67623">
        <w:rPr>
          <w:rFonts w:ascii="Times New Roman" w:hAnsi="Times New Roman" w:cs="Times New Roman"/>
        </w:rPr>
        <w:t>31</w:t>
      </w:r>
      <w:r w:rsidR="00B67623">
        <w:rPr>
          <w:rFonts w:ascii="Times New Roman" w:hAnsi="Times New Roman" w:cs="Times New Roman"/>
          <w:lang w:val="tr-TR"/>
        </w:rPr>
        <w:t>.05</w:t>
      </w:r>
      <w:r w:rsidR="00B67623">
        <w:rPr>
          <w:rFonts w:ascii="Times New Roman" w:hAnsi="Times New Roman" w:cs="Times New Roman"/>
        </w:rPr>
        <w:t>.</w:t>
      </w:r>
      <w:r w:rsidRPr="006F6C8F">
        <w:rPr>
          <w:rFonts w:ascii="Times New Roman" w:hAnsi="Times New Roman" w:cs="Times New Roman"/>
          <w:lang w:val="tr-TR"/>
        </w:rPr>
        <w:t>201</w:t>
      </w:r>
      <w:r w:rsidR="00B67623">
        <w:rPr>
          <w:rFonts w:ascii="Times New Roman" w:hAnsi="Times New Roman" w:cs="Times New Roman"/>
        </w:rPr>
        <w:t>9</w:t>
      </w:r>
    </w:p>
    <w:p w:rsidR="006F6C8F" w:rsidRPr="006F6C8F" w:rsidRDefault="00AD0E1F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триместр: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="00A879D5">
        <w:rPr>
          <w:rFonts w:ascii="Times New Roman" w:hAnsi="Times New Roman" w:cs="Times New Roman"/>
        </w:rPr>
        <w:t xml:space="preserve">  </w:t>
      </w:r>
      <w:r w:rsidR="00B67623">
        <w:rPr>
          <w:rFonts w:ascii="Times New Roman" w:hAnsi="Times New Roman" w:cs="Times New Roman"/>
        </w:rPr>
        <w:t>01.09.18 – 16.11.18 (10</w:t>
      </w:r>
      <w:r w:rsidR="006F6C8F" w:rsidRPr="006F6C8F">
        <w:rPr>
          <w:rFonts w:ascii="Times New Roman" w:hAnsi="Times New Roman" w:cs="Times New Roman"/>
        </w:rPr>
        <w:t xml:space="preserve"> уч. недель)</w:t>
      </w:r>
    </w:p>
    <w:p w:rsidR="006F6C8F" w:rsidRPr="006F6C8F" w:rsidRDefault="00B67623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Осенние каникулярные периоды</w:t>
      </w:r>
      <w:r w:rsidR="006F6C8F" w:rsidRPr="006F6C8F">
        <w:rPr>
          <w:rFonts w:ascii="Times New Roman" w:hAnsi="Times New Roman" w:cs="Times New Roman"/>
          <w:i/>
        </w:rPr>
        <w:t>:</w:t>
      </w:r>
      <w:r w:rsidR="006F6C8F" w:rsidRPr="006F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A879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06.10.18-14.10.18,   17.11.18 – 25.11.18 (18</w:t>
      </w:r>
      <w:r w:rsidR="006F6C8F" w:rsidRPr="006F6C8F">
        <w:rPr>
          <w:rFonts w:ascii="Times New Roman" w:hAnsi="Times New Roman" w:cs="Times New Roman"/>
        </w:rPr>
        <w:t xml:space="preserve"> дней)</w:t>
      </w:r>
    </w:p>
    <w:p w:rsidR="006F6C8F" w:rsidRPr="006F6C8F" w:rsidRDefault="00B67623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триместр: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26.11.18 – 15.02.19 (11</w:t>
      </w:r>
      <w:r w:rsidR="006F6C8F" w:rsidRPr="006F6C8F">
        <w:rPr>
          <w:rFonts w:ascii="Times New Roman" w:hAnsi="Times New Roman" w:cs="Times New Roman"/>
        </w:rPr>
        <w:t xml:space="preserve"> уч. недель)</w:t>
      </w:r>
    </w:p>
    <w:p w:rsidR="006F6C8F" w:rsidRPr="006F6C8F" w:rsidRDefault="00B67623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Зимние каникулярные периоды</w:t>
      </w:r>
      <w:r w:rsidR="006F6C8F" w:rsidRPr="006F6C8F">
        <w:rPr>
          <w:rFonts w:ascii="Times New Roman" w:hAnsi="Times New Roman" w:cs="Times New Roman"/>
          <w:i/>
        </w:rPr>
        <w:t xml:space="preserve">: </w:t>
      </w:r>
      <w:r w:rsidR="006F6C8F" w:rsidRPr="006F6C8F">
        <w:rPr>
          <w:rFonts w:ascii="Times New Roman" w:hAnsi="Times New Roman" w:cs="Times New Roman"/>
          <w:i/>
        </w:rPr>
        <w:tab/>
      </w:r>
      <w:r w:rsidRPr="00B67623">
        <w:rPr>
          <w:rFonts w:ascii="Times New Roman" w:hAnsi="Times New Roman" w:cs="Times New Roman"/>
        </w:rPr>
        <w:t>31.12.18-08.01.19</w:t>
      </w:r>
      <w:r>
        <w:rPr>
          <w:rFonts w:ascii="Times New Roman" w:hAnsi="Times New Roman" w:cs="Times New Roman"/>
          <w:i/>
        </w:rPr>
        <w:t xml:space="preserve">,  </w:t>
      </w:r>
      <w:r>
        <w:rPr>
          <w:rFonts w:ascii="Times New Roman" w:hAnsi="Times New Roman" w:cs="Times New Roman"/>
        </w:rPr>
        <w:t>16.02.19 – 20.02.19 (14</w:t>
      </w:r>
      <w:r w:rsidR="006F6C8F" w:rsidRPr="006F6C8F">
        <w:rPr>
          <w:rFonts w:ascii="Times New Roman" w:hAnsi="Times New Roman" w:cs="Times New Roman"/>
        </w:rPr>
        <w:t xml:space="preserve"> дней)</w:t>
      </w:r>
    </w:p>
    <w:p w:rsidR="006F6C8F" w:rsidRPr="006F6C8F" w:rsidRDefault="00B67623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триместр: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21.02.19– 31.05.19</w:t>
      </w:r>
      <w:r w:rsidR="00A05D08">
        <w:rPr>
          <w:rFonts w:ascii="Times New Roman" w:hAnsi="Times New Roman" w:cs="Times New Roman"/>
        </w:rPr>
        <w:t xml:space="preserve"> (13</w:t>
      </w:r>
      <w:r w:rsidR="006F6C8F" w:rsidRPr="006F6C8F">
        <w:rPr>
          <w:rFonts w:ascii="Times New Roman" w:hAnsi="Times New Roman" w:cs="Times New Roman"/>
        </w:rPr>
        <w:t xml:space="preserve"> уч. недель)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  <w:i/>
        </w:rPr>
        <w:t>Допол</w:t>
      </w:r>
      <w:r w:rsidR="00A05D08">
        <w:rPr>
          <w:rFonts w:ascii="Times New Roman" w:hAnsi="Times New Roman" w:cs="Times New Roman"/>
          <w:i/>
        </w:rPr>
        <w:t xml:space="preserve">нительные каникулы (1 класс): </w:t>
      </w:r>
      <w:r w:rsidRPr="006F6C8F">
        <w:rPr>
          <w:rFonts w:ascii="Times New Roman" w:hAnsi="Times New Roman" w:cs="Times New Roman"/>
          <w:i/>
        </w:rPr>
        <w:t xml:space="preserve"> </w:t>
      </w:r>
      <w:r w:rsidR="00A05D08">
        <w:rPr>
          <w:rFonts w:ascii="Times New Roman" w:hAnsi="Times New Roman" w:cs="Times New Roman"/>
        </w:rPr>
        <w:t>08.03.19 – 12.03.19 (5</w:t>
      </w:r>
      <w:r w:rsidRPr="006F6C8F">
        <w:rPr>
          <w:rFonts w:ascii="Times New Roman" w:hAnsi="Times New Roman" w:cs="Times New Roman"/>
        </w:rPr>
        <w:t xml:space="preserve"> дней)</w:t>
      </w:r>
    </w:p>
    <w:p w:rsidR="006F6C8F" w:rsidRPr="006F6C8F" w:rsidRDefault="00A05D08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Весенний каникулярный период</w:t>
      </w:r>
      <w:r w:rsidR="006F6C8F" w:rsidRPr="006F6C8F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       </w:t>
      </w:r>
      <w:r w:rsidR="00AD0E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06.04.19 – 09.04.19</w:t>
      </w:r>
      <w:r w:rsidR="006F6C8F" w:rsidRPr="006F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  дня)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 xml:space="preserve">Количество учебных недель:             </w:t>
      </w:r>
      <w:r w:rsidR="00A879D5">
        <w:rPr>
          <w:rFonts w:ascii="Times New Roman" w:hAnsi="Times New Roman" w:cs="Times New Roman"/>
        </w:rPr>
        <w:t xml:space="preserve">   </w:t>
      </w:r>
      <w:r w:rsidRPr="006F6C8F">
        <w:rPr>
          <w:rFonts w:ascii="Times New Roman" w:hAnsi="Times New Roman" w:cs="Times New Roman"/>
        </w:rPr>
        <w:t>34 недели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 w:rsidRPr="006F6C8F">
        <w:rPr>
          <w:rFonts w:ascii="Times New Roman" w:hAnsi="Times New Roman" w:cs="Times New Roman"/>
        </w:rPr>
        <w:t>Кол</w:t>
      </w:r>
      <w:r w:rsidR="00A879D5">
        <w:rPr>
          <w:rFonts w:ascii="Times New Roman" w:hAnsi="Times New Roman" w:cs="Times New Roman"/>
        </w:rPr>
        <w:t>ичество каникулярных дней:</w:t>
      </w:r>
      <w:r w:rsidR="00A879D5">
        <w:rPr>
          <w:rFonts w:ascii="Times New Roman" w:hAnsi="Times New Roman" w:cs="Times New Roman"/>
        </w:rPr>
        <w:tab/>
        <w:t xml:space="preserve"> </w:t>
      </w:r>
      <w:r w:rsidR="00A05D08">
        <w:rPr>
          <w:rFonts w:ascii="Times New Roman" w:hAnsi="Times New Roman" w:cs="Times New Roman"/>
        </w:rPr>
        <w:t>36 дней</w:t>
      </w:r>
    </w:p>
    <w:p w:rsidR="006F6C8F" w:rsidRPr="006F6C8F" w:rsidRDefault="00A05D08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 день</w:t>
      </w:r>
      <w:r w:rsidR="006F6C8F" w:rsidRPr="006F6C8F">
        <w:rPr>
          <w:rFonts w:ascii="Times New Roman" w:hAnsi="Times New Roman" w:cs="Times New Roman"/>
        </w:rPr>
        <w:t xml:space="preserve"> (1 класс)</w:t>
      </w:r>
    </w:p>
    <w:p w:rsidR="006F6C8F" w:rsidRPr="006F6C8F" w:rsidRDefault="00A05D08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Праздничные дни:            7 дней: </w:t>
      </w:r>
      <w:r w:rsidR="007B0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04.11.18-воскресенье →05</w:t>
      </w:r>
      <w:r w:rsidR="006F6C8F" w:rsidRPr="006F6C8F">
        <w:rPr>
          <w:rFonts w:ascii="Times New Roman" w:hAnsi="Times New Roman" w:cs="Times New Roman"/>
        </w:rPr>
        <w:t>.11.17-понедельник</w:t>
      </w:r>
    </w:p>
    <w:p w:rsidR="006F6C8F" w:rsidRPr="006F6C8F" w:rsidRDefault="006F6C8F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A05D08">
        <w:rPr>
          <w:rFonts w:ascii="Times New Roman" w:hAnsi="Times New Roman" w:cs="Times New Roman"/>
        </w:rPr>
        <w:t xml:space="preserve">                               08.0</w:t>
      </w:r>
      <w:r w:rsidR="00094C66">
        <w:rPr>
          <w:rFonts w:ascii="Times New Roman" w:hAnsi="Times New Roman" w:cs="Times New Roman"/>
        </w:rPr>
        <w:t>3.19</w:t>
      </w:r>
      <w:r w:rsidR="00A05D08">
        <w:rPr>
          <w:rFonts w:ascii="Times New Roman" w:hAnsi="Times New Roman" w:cs="Times New Roman"/>
        </w:rPr>
        <w:t>;  01.05.18-03.05.19; 09.05.19-10.05.19</w:t>
      </w:r>
    </w:p>
    <w:p w:rsidR="006F6C8F" w:rsidRPr="006F6C8F" w:rsidRDefault="00094C66" w:rsidP="000F45D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Перенос рабочего дня:</w:t>
      </w:r>
      <w:r>
        <w:rPr>
          <w:rFonts w:ascii="Times New Roman" w:hAnsi="Times New Roman" w:cs="Times New Roman"/>
        </w:rPr>
        <w:tab/>
        <w:t xml:space="preserve">            31.12.18-понедельник →29.12.18</w:t>
      </w:r>
      <w:r w:rsidR="006F6C8F" w:rsidRPr="006F6C8F">
        <w:rPr>
          <w:rFonts w:ascii="Times New Roman" w:hAnsi="Times New Roman" w:cs="Times New Roman"/>
        </w:rPr>
        <w:t>-суббота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30A" w:rsidRPr="006B6532" w:rsidRDefault="000F45DE" w:rsidP="00C533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5330A" w:rsidRPr="006B653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Контингент обучающихся.   </w:t>
      </w:r>
    </w:p>
    <w:p w:rsidR="00EA459A" w:rsidRPr="00EA459A" w:rsidRDefault="00C5330A" w:rsidP="00834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59A" w:rsidRPr="00EA459A">
        <w:rPr>
          <w:rFonts w:ascii="Times New Roman" w:hAnsi="Times New Roman" w:cs="Times New Roman"/>
          <w:sz w:val="24"/>
          <w:szCs w:val="24"/>
        </w:rPr>
        <w:t>В средней школе при Пос</w:t>
      </w:r>
      <w:r w:rsidR="00094C66">
        <w:rPr>
          <w:rFonts w:ascii="Times New Roman" w:hAnsi="Times New Roman" w:cs="Times New Roman"/>
          <w:sz w:val="24"/>
          <w:szCs w:val="24"/>
        </w:rPr>
        <w:t>ольстве РФ в КНДР на начало 2018-2019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учебного года очно </w:t>
      </w:r>
    </w:p>
    <w:p w:rsidR="00EA459A" w:rsidRDefault="00A85ECD" w:rsidP="00834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обучалось 38 человек</w:t>
      </w:r>
      <w:r w:rsidR="000F45D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0F45DE">
        <w:rPr>
          <w:rFonts w:ascii="Times New Roman" w:hAnsi="Times New Roman" w:cs="Times New Roman"/>
          <w:sz w:val="24"/>
          <w:szCs w:val="24"/>
        </w:rPr>
        <w:t>Н</w:t>
      </w:r>
      <w:r w:rsidR="00EA459A" w:rsidRPr="00EA459A">
        <w:rPr>
          <w:rFonts w:ascii="Times New Roman" w:hAnsi="Times New Roman" w:cs="Times New Roman"/>
          <w:sz w:val="24"/>
          <w:szCs w:val="24"/>
        </w:rPr>
        <w:t>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EF6341">
        <w:rPr>
          <w:rFonts w:ascii="Times New Roman" w:hAnsi="Times New Roman" w:cs="Times New Roman"/>
          <w:sz w:val="24"/>
          <w:szCs w:val="24"/>
        </w:rPr>
        <w:t>2018-2019 учебного года</w:t>
      </w:r>
      <w:r w:rsidR="00DA3F1B">
        <w:rPr>
          <w:rFonts w:ascii="Times New Roman" w:hAnsi="Times New Roman" w:cs="Times New Roman"/>
          <w:sz w:val="24"/>
          <w:szCs w:val="24"/>
        </w:rPr>
        <w:t xml:space="preserve">  очно обучалось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а. Из 42</w:t>
      </w:r>
      <w:r w:rsidR="00A763F4">
        <w:rPr>
          <w:rFonts w:ascii="Times New Roman" w:hAnsi="Times New Roman" w:cs="Times New Roman"/>
          <w:sz w:val="24"/>
          <w:szCs w:val="24"/>
        </w:rPr>
        <w:t xml:space="preserve"> </w:t>
      </w:r>
      <w:r w:rsidR="00EF6341">
        <w:rPr>
          <w:rFonts w:ascii="Times New Roman" w:hAnsi="Times New Roman" w:cs="Times New Roman"/>
          <w:sz w:val="24"/>
          <w:szCs w:val="24"/>
        </w:rPr>
        <w:t>обучающихся дети граждан РФ – 39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6341">
        <w:rPr>
          <w:rFonts w:ascii="Times New Roman" w:hAnsi="Times New Roman" w:cs="Times New Roman"/>
          <w:sz w:val="24"/>
          <w:szCs w:val="24"/>
        </w:rPr>
        <w:t>93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%), в том числе дети сотру</w:t>
      </w:r>
      <w:r>
        <w:rPr>
          <w:rFonts w:ascii="Times New Roman" w:hAnsi="Times New Roman" w:cs="Times New Roman"/>
          <w:sz w:val="24"/>
          <w:szCs w:val="24"/>
        </w:rPr>
        <w:t>дников Посольства – 35 (83</w:t>
      </w:r>
      <w:r w:rsidR="00A763F4">
        <w:rPr>
          <w:rFonts w:ascii="Times New Roman" w:hAnsi="Times New Roman" w:cs="Times New Roman"/>
          <w:sz w:val="24"/>
          <w:szCs w:val="24"/>
        </w:rPr>
        <w:t xml:space="preserve">%),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сотрудников других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росзагранучреждений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C5330A">
        <w:rPr>
          <w:rFonts w:ascii="Times New Roman" w:hAnsi="Times New Roman" w:cs="Times New Roman"/>
          <w:sz w:val="24"/>
          <w:szCs w:val="24"/>
        </w:rPr>
        <w:t>Росрыболовство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>»</w:t>
      </w:r>
      <w:r w:rsidR="00C5330A">
        <w:rPr>
          <w:rFonts w:ascii="Times New Roman" w:hAnsi="Times New Roman" w:cs="Times New Roman"/>
          <w:sz w:val="24"/>
          <w:szCs w:val="24"/>
        </w:rPr>
        <w:t xml:space="preserve"> –  1</w:t>
      </w:r>
      <w:r w:rsidR="00A763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EA459A" w:rsidRPr="00EA459A">
        <w:rPr>
          <w:rFonts w:ascii="Times New Roman" w:hAnsi="Times New Roman" w:cs="Times New Roman"/>
          <w:sz w:val="24"/>
          <w:szCs w:val="24"/>
        </w:rPr>
        <w:t>%),  граждан</w:t>
      </w:r>
      <w:r w:rsidR="00C5330A">
        <w:rPr>
          <w:rFonts w:ascii="Times New Roman" w:hAnsi="Times New Roman" w:cs="Times New Roman"/>
          <w:sz w:val="24"/>
          <w:szCs w:val="24"/>
        </w:rPr>
        <w:t>ин  России;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DA3F1B">
        <w:rPr>
          <w:rFonts w:ascii="Times New Roman" w:hAnsi="Times New Roman" w:cs="Times New Roman"/>
          <w:sz w:val="24"/>
          <w:szCs w:val="24"/>
        </w:rPr>
        <w:t xml:space="preserve">ОАО </w:t>
      </w:r>
      <w:r>
        <w:rPr>
          <w:rFonts w:ascii="Times New Roman" w:hAnsi="Times New Roman" w:cs="Times New Roman"/>
          <w:sz w:val="24"/>
          <w:szCs w:val="24"/>
        </w:rPr>
        <w:t xml:space="preserve">«РЖД» - 2 (4%) граждан России),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работающих  по  частным  контрак</w:t>
      </w:r>
      <w:r w:rsidR="00EF6341">
        <w:rPr>
          <w:rFonts w:ascii="Times New Roman" w:hAnsi="Times New Roman" w:cs="Times New Roman"/>
          <w:sz w:val="24"/>
          <w:szCs w:val="24"/>
        </w:rPr>
        <w:t xml:space="preserve">там –  0  (0  %).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C53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 ними  обучение  проходят  тр</w:t>
      </w:r>
      <w:r w:rsidR="00C533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(7 </w:t>
      </w:r>
      <w:r w:rsidR="00C5330A">
        <w:rPr>
          <w:rFonts w:ascii="Times New Roman" w:hAnsi="Times New Roman" w:cs="Times New Roman"/>
          <w:sz w:val="24"/>
          <w:szCs w:val="24"/>
        </w:rPr>
        <w:t>%)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иностранных </w:t>
      </w:r>
      <w:r w:rsidR="00A763F4">
        <w:rPr>
          <w:rFonts w:ascii="Times New Roman" w:hAnsi="Times New Roman" w:cs="Times New Roman"/>
          <w:sz w:val="24"/>
          <w:szCs w:val="24"/>
        </w:rPr>
        <w:t>граждан</w:t>
      </w:r>
      <w:r w:rsidR="00C5330A">
        <w:rPr>
          <w:rFonts w:ascii="Times New Roman" w:hAnsi="Times New Roman" w:cs="Times New Roman"/>
          <w:sz w:val="24"/>
          <w:szCs w:val="24"/>
        </w:rPr>
        <w:t xml:space="preserve"> из Посольства Монголии.</w:t>
      </w:r>
    </w:p>
    <w:p w:rsidR="00EF6341" w:rsidRPr="00EA459A" w:rsidRDefault="00EF6341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4"/>
      </w:tblGrid>
      <w:tr w:rsidR="00FA4277" w:rsidRPr="00FA4277" w:rsidTr="001D42F5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Годы обучения</w:t>
            </w:r>
          </w:p>
        </w:tc>
        <w:tc>
          <w:tcPr>
            <w:tcW w:w="771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Количество обучающихся  по всем формам обучения, включая экстернов </w:t>
            </w:r>
          </w:p>
          <w:p w:rsidR="00FA4277" w:rsidRPr="00FA4277" w:rsidRDefault="00FA4277" w:rsidP="00FA42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(на начало уч.</w:t>
            </w:r>
            <w:r w:rsidR="00DC2C21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года)</w:t>
            </w:r>
          </w:p>
        </w:tc>
      </w:tr>
      <w:tr w:rsidR="00FA4277" w:rsidRPr="00FA4277" w:rsidTr="001D42F5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DC2C21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начального общего образования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DC2C21" w:rsidP="00DC2C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основного общего образования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DC2C21" w:rsidP="00DC2C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Уровень среднего общего образования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FA42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Всего</w:t>
            </w:r>
          </w:p>
        </w:tc>
      </w:tr>
      <w:tr w:rsidR="00FA4277" w:rsidRPr="00FA4277" w:rsidTr="001D42F5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2016-2017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FA4277"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35</w:t>
            </w:r>
          </w:p>
        </w:tc>
      </w:tr>
      <w:tr w:rsidR="00FA4277" w:rsidRPr="00FA4277" w:rsidTr="00A85ECD"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2017-2018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5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A4277" w:rsidRPr="00FA4277" w:rsidRDefault="00FA4277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35</w:t>
            </w:r>
          </w:p>
        </w:tc>
      </w:tr>
      <w:tr w:rsidR="00A85ECD" w:rsidRPr="00FA4277" w:rsidTr="00A85ECD"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5ECD" w:rsidRDefault="00A85ECD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2018-2019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5ECD" w:rsidRDefault="00686274" w:rsidP="006862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5ECD" w:rsidRDefault="00AF12E3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5ECD" w:rsidRDefault="00686274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5ECD" w:rsidRDefault="00686274" w:rsidP="001D42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FZSongTi" w:hAnsi="Times New Roman" w:cs="Times New Roman"/>
                <w:kern w:val="1"/>
                <w:sz w:val="20"/>
                <w:szCs w:val="24"/>
                <w:lang w:eastAsia="hi-IN" w:bidi="hi-IN"/>
              </w:rPr>
              <w:t>38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Анализ контингента обучающихся свидетельствует о том, что школа востребована среди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родительской общественности и среди г</w:t>
      </w:r>
      <w:r>
        <w:rPr>
          <w:rFonts w:ascii="Times New Roman" w:hAnsi="Times New Roman" w:cs="Times New Roman"/>
          <w:sz w:val="24"/>
          <w:szCs w:val="24"/>
        </w:rPr>
        <w:t xml:space="preserve">раждан иностранных государств. </w:t>
      </w:r>
    </w:p>
    <w:p w:rsidR="000F45DE" w:rsidRDefault="000F45DE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9A" w:rsidRPr="000F45DE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5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 Сведения о кадрах </w:t>
      </w:r>
    </w:p>
    <w:p w:rsidR="00EA459A" w:rsidRPr="00150915" w:rsidRDefault="00EA459A" w:rsidP="002439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915">
        <w:rPr>
          <w:rFonts w:ascii="Times New Roman" w:hAnsi="Times New Roman" w:cs="Times New Roman"/>
          <w:b/>
          <w:i/>
          <w:sz w:val="24"/>
          <w:szCs w:val="24"/>
        </w:rPr>
        <w:t xml:space="preserve">1. Состав и квалификация педагогических кадров </w:t>
      </w:r>
    </w:p>
    <w:p w:rsidR="00EA459A" w:rsidRPr="00EA459A" w:rsidRDefault="00243979" w:rsidP="0024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6274">
        <w:rPr>
          <w:rFonts w:ascii="Times New Roman" w:hAnsi="Times New Roman" w:cs="Times New Roman"/>
          <w:sz w:val="24"/>
          <w:szCs w:val="24"/>
        </w:rPr>
        <w:t>В 2018-2019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и административный состав школы при </w:t>
      </w:r>
    </w:p>
    <w:p w:rsidR="00EA459A" w:rsidRPr="00EA459A" w:rsidRDefault="00EA459A" w:rsidP="0024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Посольстве России в </w:t>
      </w:r>
      <w:r w:rsidR="00FA4277">
        <w:rPr>
          <w:rFonts w:ascii="Times New Roman" w:hAnsi="Times New Roman" w:cs="Times New Roman"/>
          <w:sz w:val="24"/>
          <w:szCs w:val="24"/>
        </w:rPr>
        <w:t>КНДР был представлен 13</w:t>
      </w:r>
      <w:r w:rsidRPr="00EA459A">
        <w:rPr>
          <w:rFonts w:ascii="Times New Roman" w:hAnsi="Times New Roman" w:cs="Times New Roman"/>
          <w:sz w:val="24"/>
          <w:szCs w:val="24"/>
        </w:rPr>
        <w:t xml:space="preserve"> сотрудниками:   </w:t>
      </w:r>
    </w:p>
    <w:p w:rsidR="00EA459A" w:rsidRPr="00B30519" w:rsidRDefault="00686274" w:rsidP="0024397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командированных специалистов и 4</w:t>
      </w:r>
      <w:r w:rsidR="00EA459A" w:rsidRPr="00B30519">
        <w:rPr>
          <w:rFonts w:ascii="Times New Roman" w:hAnsi="Times New Roman" w:cs="Times New Roman"/>
          <w:sz w:val="24"/>
          <w:szCs w:val="24"/>
        </w:rPr>
        <w:t xml:space="preserve"> членов их семей,   </w:t>
      </w:r>
    </w:p>
    <w:p w:rsidR="00EA459A" w:rsidRPr="00EA459A" w:rsidRDefault="00EA459A" w:rsidP="0024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     В </w:t>
      </w:r>
      <w:r w:rsidR="00686274">
        <w:rPr>
          <w:rFonts w:ascii="Times New Roman" w:hAnsi="Times New Roman" w:cs="Times New Roman"/>
          <w:sz w:val="24"/>
          <w:szCs w:val="24"/>
        </w:rPr>
        <w:t>2018</w:t>
      </w:r>
      <w:r w:rsidR="000F45DE">
        <w:rPr>
          <w:rFonts w:ascii="Times New Roman" w:hAnsi="Times New Roman" w:cs="Times New Roman"/>
          <w:sz w:val="24"/>
          <w:szCs w:val="24"/>
        </w:rPr>
        <w:t xml:space="preserve"> - </w:t>
      </w:r>
      <w:r w:rsidR="00686274">
        <w:rPr>
          <w:rFonts w:ascii="Times New Roman" w:hAnsi="Times New Roman" w:cs="Times New Roman"/>
          <w:sz w:val="24"/>
          <w:szCs w:val="24"/>
        </w:rPr>
        <w:t>2019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</w:t>
      </w:r>
      <w:r w:rsidR="00686274">
        <w:rPr>
          <w:rFonts w:ascii="Times New Roman" w:hAnsi="Times New Roman" w:cs="Times New Roman"/>
          <w:sz w:val="24"/>
          <w:szCs w:val="24"/>
        </w:rPr>
        <w:t xml:space="preserve">ебном году к работе приступило 2 новых </w:t>
      </w:r>
      <w:r w:rsidRPr="00EA459A">
        <w:rPr>
          <w:rFonts w:ascii="Times New Roman" w:hAnsi="Times New Roman" w:cs="Times New Roman"/>
          <w:sz w:val="24"/>
          <w:szCs w:val="24"/>
        </w:rPr>
        <w:t xml:space="preserve"> со</w:t>
      </w:r>
      <w:r w:rsidR="00686274">
        <w:rPr>
          <w:rFonts w:ascii="Times New Roman" w:hAnsi="Times New Roman" w:cs="Times New Roman"/>
          <w:sz w:val="24"/>
          <w:szCs w:val="24"/>
        </w:rPr>
        <w:t>трудника: учитель математики, учитель биологии и химии</w:t>
      </w:r>
      <w:r w:rsidRPr="00EA459A">
        <w:rPr>
          <w:rFonts w:ascii="Times New Roman" w:hAnsi="Times New Roman" w:cs="Times New Roman"/>
          <w:sz w:val="24"/>
          <w:szCs w:val="24"/>
        </w:rPr>
        <w:t xml:space="preserve">.  Кадровый  состав  школы  отвечает  </w:t>
      </w:r>
      <w:r w:rsidR="00B30519">
        <w:rPr>
          <w:rFonts w:ascii="Times New Roman" w:hAnsi="Times New Roman" w:cs="Times New Roman"/>
          <w:sz w:val="24"/>
          <w:szCs w:val="24"/>
        </w:rPr>
        <w:t xml:space="preserve">требованиям,  предъявляемым  к </w:t>
      </w:r>
      <w:proofErr w:type="spellStart"/>
      <w:r w:rsidRPr="00EA459A">
        <w:rPr>
          <w:rFonts w:ascii="Times New Roman" w:hAnsi="Times New Roman" w:cs="Times New Roman"/>
          <w:sz w:val="24"/>
          <w:szCs w:val="24"/>
        </w:rPr>
        <w:t>заграншколам</w:t>
      </w:r>
      <w:proofErr w:type="spellEnd"/>
      <w:r w:rsidRPr="00EA459A">
        <w:rPr>
          <w:rFonts w:ascii="Times New Roman" w:hAnsi="Times New Roman" w:cs="Times New Roman"/>
          <w:sz w:val="24"/>
          <w:szCs w:val="24"/>
        </w:rPr>
        <w:t xml:space="preserve"> по уровню квалификации: все педагоги им</w:t>
      </w:r>
      <w:r w:rsidR="00B30519">
        <w:rPr>
          <w:rFonts w:ascii="Times New Roman" w:hAnsi="Times New Roman" w:cs="Times New Roman"/>
          <w:sz w:val="24"/>
          <w:szCs w:val="24"/>
        </w:rPr>
        <w:t xml:space="preserve">еют </w:t>
      </w:r>
      <w:r w:rsidR="000F45DE">
        <w:rPr>
          <w:rFonts w:ascii="Times New Roman" w:hAnsi="Times New Roman" w:cs="Times New Roman"/>
          <w:sz w:val="24"/>
          <w:szCs w:val="24"/>
        </w:rPr>
        <w:t>высшее</w:t>
      </w:r>
      <w:r w:rsidR="00B30519">
        <w:rPr>
          <w:rFonts w:ascii="Times New Roman" w:hAnsi="Times New Roman" w:cs="Times New Roman"/>
          <w:sz w:val="24"/>
          <w:szCs w:val="24"/>
        </w:rPr>
        <w:t xml:space="preserve"> педагогическое </w:t>
      </w:r>
      <w:r w:rsidR="00686274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Pr="00EA459A">
        <w:rPr>
          <w:rFonts w:ascii="Times New Roman" w:hAnsi="Times New Roman" w:cs="Times New Roman"/>
          <w:sz w:val="24"/>
          <w:szCs w:val="24"/>
        </w:rPr>
        <w:t xml:space="preserve"> все имеют </w:t>
      </w:r>
      <w:r w:rsidR="00686274">
        <w:rPr>
          <w:rFonts w:ascii="Times New Roman" w:hAnsi="Times New Roman" w:cs="Times New Roman"/>
          <w:sz w:val="24"/>
          <w:szCs w:val="24"/>
        </w:rPr>
        <w:t>в</w:t>
      </w:r>
      <w:r w:rsidR="000F45DE">
        <w:rPr>
          <w:rFonts w:ascii="Times New Roman" w:hAnsi="Times New Roman" w:cs="Times New Roman"/>
          <w:sz w:val="24"/>
          <w:szCs w:val="24"/>
        </w:rPr>
        <w:t xml:space="preserve">ысшую и 1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B30519">
        <w:rPr>
          <w:rFonts w:ascii="Times New Roman" w:hAnsi="Times New Roman" w:cs="Times New Roman"/>
          <w:sz w:val="24"/>
          <w:szCs w:val="24"/>
        </w:rPr>
        <w:t xml:space="preserve">категории и значительный </w:t>
      </w:r>
      <w:r w:rsidRPr="00EA459A">
        <w:rPr>
          <w:rFonts w:ascii="Times New Roman" w:hAnsi="Times New Roman" w:cs="Times New Roman"/>
          <w:sz w:val="24"/>
          <w:szCs w:val="24"/>
        </w:rPr>
        <w:t xml:space="preserve">стаж работы.    </w:t>
      </w:r>
    </w:p>
    <w:p w:rsidR="00EA459A" w:rsidRPr="00EA459A" w:rsidRDefault="00686274" w:rsidP="0024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 педагогов – 46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лет. Образовательный ценз педагогического состава </w:t>
      </w:r>
    </w:p>
    <w:p w:rsidR="00EA459A" w:rsidRPr="00EA459A" w:rsidRDefault="00150915" w:rsidP="0024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высок: 13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учителей  имеют высшее образование (100%). Из них имеют </w:t>
      </w:r>
    </w:p>
    <w:p w:rsidR="00EA459A" w:rsidRPr="00EA459A" w:rsidRDefault="00EA459A" w:rsidP="00243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lastRenderedPageBreak/>
        <w:t>высшу</w:t>
      </w:r>
      <w:r w:rsidR="00150915">
        <w:rPr>
          <w:rFonts w:ascii="Times New Roman" w:hAnsi="Times New Roman" w:cs="Times New Roman"/>
          <w:sz w:val="24"/>
          <w:szCs w:val="24"/>
        </w:rPr>
        <w:t>ю</w:t>
      </w:r>
      <w:r w:rsidR="00686274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– 11 учителей  (85%), </w:t>
      </w:r>
      <w:r w:rsidRPr="00EA459A">
        <w:rPr>
          <w:rFonts w:ascii="Times New Roman" w:hAnsi="Times New Roman" w:cs="Times New Roman"/>
          <w:sz w:val="24"/>
          <w:szCs w:val="24"/>
        </w:rPr>
        <w:t xml:space="preserve">1 квалификационную категорию </w:t>
      </w:r>
    </w:p>
    <w:p w:rsidR="004D333B" w:rsidRDefault="00686274" w:rsidP="00243979">
      <w:pPr>
        <w:spacing w:after="0"/>
        <w:jc w:val="both"/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– 2 учителя (15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%).  </w:t>
      </w:r>
      <w:r w:rsidR="00E22B1A">
        <w:rPr>
          <w:rFonts w:ascii="Times New Roman" w:hAnsi="Times New Roman" w:cs="Times New Roman"/>
          <w:sz w:val="24"/>
          <w:szCs w:val="24"/>
        </w:rPr>
        <w:t>1- кандидат юридических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наук</w:t>
      </w:r>
      <w:r w:rsidR="004D33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2</w:t>
      </w:r>
      <w:r w:rsidR="00E22B1A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-</w:t>
      </w:r>
      <w:r w:rsidR="004D333B" w:rsidRPr="004D333B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Почетных работника народного образования</w:t>
      </w:r>
      <w:r w:rsidR="00E22B1A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, 1- </w:t>
      </w:r>
      <w:r w:rsidR="000F45DE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Отличник просвещения.</w:t>
      </w:r>
    </w:p>
    <w:p w:rsidR="000F45DE" w:rsidRPr="000F45DE" w:rsidRDefault="000F45DE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150915" w:rsidRDefault="00CB4D9A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459A" w:rsidRPr="001509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459A" w:rsidRPr="00150915">
        <w:rPr>
          <w:rFonts w:ascii="Times New Roman" w:hAnsi="Times New Roman" w:cs="Times New Roman"/>
          <w:b/>
          <w:i/>
          <w:sz w:val="24"/>
          <w:szCs w:val="24"/>
        </w:rPr>
        <w:t>Динамика профессионального уровня</w:t>
      </w:r>
      <w:r w:rsidR="00EA459A" w:rsidRPr="001509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5187"/>
      </w:tblGrid>
      <w:tr w:rsidR="00137FE3" w:rsidTr="00137FE3">
        <w:tc>
          <w:tcPr>
            <w:tcW w:w="1101" w:type="dxa"/>
          </w:tcPr>
          <w:p w:rsidR="00137FE3" w:rsidRPr="000F45DE" w:rsidRDefault="00137FE3" w:rsidP="00EA4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37FE3" w:rsidRPr="000F45DE" w:rsidRDefault="00137FE3" w:rsidP="00137F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5187" w:type="dxa"/>
          </w:tcPr>
          <w:p w:rsidR="00137FE3" w:rsidRPr="000F45DE" w:rsidRDefault="00137FE3" w:rsidP="00EA45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4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</w:tr>
      <w:tr w:rsidR="00137FE3" w:rsidTr="001D42F5">
        <w:tc>
          <w:tcPr>
            <w:tcW w:w="10682" w:type="dxa"/>
            <w:gridSpan w:val="3"/>
          </w:tcPr>
          <w:p w:rsidR="00137FE3" w:rsidRPr="00557B3B" w:rsidRDefault="00137FE3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137FE3" w:rsidTr="00137FE3">
        <w:tc>
          <w:tcPr>
            <w:tcW w:w="1101" w:type="dxa"/>
          </w:tcPr>
          <w:p w:rsidR="00137FE3" w:rsidRDefault="00137FE3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7FE3" w:rsidRPr="00613CE6" w:rsidRDefault="00137FE3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CE6">
              <w:rPr>
                <w:rFonts w:ascii="Times New Roman" w:hAnsi="Times New Roman" w:cs="Times New Roman"/>
                <w:b/>
                <w:sz w:val="24"/>
                <w:szCs w:val="24"/>
              </w:rPr>
              <w:t>Дворецкая</w:t>
            </w:r>
            <w:proofErr w:type="spellEnd"/>
            <w:r w:rsidRPr="0061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5187" w:type="dxa"/>
          </w:tcPr>
          <w:p w:rsidR="00137FE3" w:rsidRPr="009B7EB6" w:rsidRDefault="00613CE6" w:rsidP="009B7EB6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3CE6">
              <w:rPr>
                <w:rFonts w:ascii="Times New Roman" w:hAnsi="Times New Roman" w:cs="Times New Roman"/>
              </w:rPr>
              <w:t xml:space="preserve">Проектирование и анализ урока географии в </w:t>
            </w:r>
            <w:proofErr w:type="spellStart"/>
            <w:r w:rsidRPr="00613CE6">
              <w:rPr>
                <w:rFonts w:ascii="Times New Roman" w:hAnsi="Times New Roman" w:cs="Times New Roman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</w:rPr>
              <w:t>- усло</w:t>
            </w:r>
            <w:r w:rsidRPr="00613CE6">
              <w:rPr>
                <w:rFonts w:ascii="Times New Roman" w:hAnsi="Times New Roman" w:cs="Times New Roman"/>
              </w:rPr>
              <w:t>виях ФГОС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r w:rsidR="009B7EB6" w:rsidRPr="00613CE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37FE3" w:rsidTr="00137FE3">
        <w:tc>
          <w:tcPr>
            <w:tcW w:w="1101" w:type="dxa"/>
          </w:tcPr>
          <w:p w:rsidR="00137FE3" w:rsidRDefault="00137FE3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7FE3" w:rsidRDefault="00686274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Людмила Владимир</w:t>
            </w:r>
            <w:r w:rsidR="00137FE3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5187" w:type="dxa"/>
          </w:tcPr>
          <w:p w:rsidR="00137FE3" w:rsidRPr="009B7EB6" w:rsidRDefault="00686274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на уроках математики как элемент личностно – ориентированного обучения»</w:t>
            </w:r>
          </w:p>
        </w:tc>
      </w:tr>
      <w:tr w:rsidR="00137FE3" w:rsidTr="00137FE3">
        <w:tc>
          <w:tcPr>
            <w:tcW w:w="1101" w:type="dxa"/>
          </w:tcPr>
          <w:p w:rsidR="00137FE3" w:rsidRDefault="00137FE3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7FE3" w:rsidRDefault="00137FE3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Игорь Александрович</w:t>
            </w:r>
          </w:p>
        </w:tc>
        <w:tc>
          <w:tcPr>
            <w:tcW w:w="5187" w:type="dxa"/>
          </w:tcPr>
          <w:p w:rsidR="00137FE3" w:rsidRDefault="00001B49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внеурочной деятельности в условиях реализации ФГОС НОО и ООО»</w:t>
            </w:r>
          </w:p>
        </w:tc>
      </w:tr>
      <w:tr w:rsidR="00137FE3" w:rsidTr="001D42F5">
        <w:tc>
          <w:tcPr>
            <w:tcW w:w="10682" w:type="dxa"/>
            <w:gridSpan w:val="3"/>
          </w:tcPr>
          <w:p w:rsidR="00137FE3" w:rsidRPr="00557B3B" w:rsidRDefault="00137FE3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гуманитарного цикла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Надежда Владимировна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форм уроков на среднем и старшем этапе обучения русскому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B7EB6" w:rsidRPr="00137FE3" w:rsidRDefault="009B7EB6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Светлана Михайловна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уроков общеметодологической направленности 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Жеребчиков Игорь Владимирович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Средства развития коммуникации в процессе создания проекта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Татьяна Константиновна</w:t>
            </w:r>
          </w:p>
        </w:tc>
        <w:tc>
          <w:tcPr>
            <w:tcW w:w="5187" w:type="dxa"/>
          </w:tcPr>
          <w:p w:rsidR="009B7EB6" w:rsidRPr="00683D4C" w:rsidRDefault="00001B49" w:rsidP="001D42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EB6" w:rsidRPr="00683D4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личностных качеств ученика на уроках английско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и  во внеурочное время»</w:t>
            </w:r>
          </w:p>
        </w:tc>
      </w:tr>
      <w:tr w:rsidR="009B7EB6" w:rsidTr="001D42F5">
        <w:tc>
          <w:tcPr>
            <w:tcW w:w="10682" w:type="dxa"/>
            <w:gridSpan w:val="3"/>
          </w:tcPr>
          <w:p w:rsidR="009B7EB6" w:rsidRPr="00557B3B" w:rsidRDefault="009B7EB6" w:rsidP="001D4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естественно-математического цикла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Андрей Евгеньевич</w:t>
            </w:r>
          </w:p>
        </w:tc>
        <w:tc>
          <w:tcPr>
            <w:tcW w:w="5187" w:type="dxa"/>
          </w:tcPr>
          <w:p w:rsidR="009B7EB6" w:rsidRPr="00613CE6" w:rsidRDefault="009B7EB6" w:rsidP="00EA459A">
            <w:pPr>
              <w:rPr>
                <w:rFonts w:ascii="Times New Roman" w:hAnsi="Times New Roman" w:cs="Times New Roman"/>
              </w:rPr>
            </w:pPr>
            <w:r w:rsidRPr="00613CE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13CE6" w:rsidRPr="00613CE6">
              <w:rPr>
                <w:rFonts w:ascii="Times New Roman" w:hAnsi="Times New Roman" w:cs="Times New Roman"/>
              </w:rPr>
              <w:t>Мотивация учащихся к занятиям физической культурой с помощью конкурса «Лучший спортсмен школы</w:t>
            </w:r>
            <w:r w:rsidRPr="00613CE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B7EB6" w:rsidRPr="00137FE3" w:rsidRDefault="00686274" w:rsidP="001D4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Шилова Татьяна</w:t>
            </w:r>
            <w:r w:rsidR="009B7EB6"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187" w:type="dxa"/>
          </w:tcPr>
          <w:p w:rsidR="009B7EB6" w:rsidRPr="009B7EB6" w:rsidRDefault="009B7EB6" w:rsidP="0068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C93">
              <w:rPr>
                <w:rFonts w:ascii="Times New Roman" w:hAnsi="Times New Roman" w:cs="Times New Roman"/>
                <w:sz w:val="24"/>
                <w:szCs w:val="24"/>
              </w:rPr>
              <w:t>Личностный подход на уроках математики, как метод повышения качества знаний» ,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Юрий Геннадьевич</w:t>
            </w:r>
          </w:p>
        </w:tc>
        <w:tc>
          <w:tcPr>
            <w:tcW w:w="5187" w:type="dxa"/>
          </w:tcPr>
          <w:p w:rsidR="009B7EB6" w:rsidRP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«Активные методы обучения, как средство формирования УУД у учащихся на уроках физики»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B7EB6" w:rsidRDefault="00686274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5187" w:type="dxa"/>
          </w:tcPr>
          <w:p w:rsidR="009B7EB6" w:rsidRPr="009B7EB6" w:rsidRDefault="00BE6C93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6689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="00F8668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F866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при изучении биологии и химии»</w:t>
            </w:r>
          </w:p>
        </w:tc>
      </w:tr>
      <w:tr w:rsidR="009B7EB6" w:rsidTr="001D42F5">
        <w:tc>
          <w:tcPr>
            <w:tcW w:w="10682" w:type="dxa"/>
            <w:gridSpan w:val="3"/>
          </w:tcPr>
          <w:p w:rsidR="009B7EB6" w:rsidRPr="00557B3B" w:rsidRDefault="009B7EB6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3B"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 начальной школы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B7EB6" w:rsidRDefault="009B7EB6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Маргарита Владимировна</w:t>
            </w:r>
          </w:p>
        </w:tc>
        <w:tc>
          <w:tcPr>
            <w:tcW w:w="5187" w:type="dxa"/>
          </w:tcPr>
          <w:p w:rsidR="009B7EB6" w:rsidRPr="001D42F5" w:rsidRDefault="001D42F5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F5">
              <w:rPr>
                <w:rFonts w:ascii="Times New Roman" w:eastAsia="Calibri" w:hAnsi="Times New Roman" w:cs="Times New Roman"/>
                <w:sz w:val="24"/>
                <w:szCs w:val="24"/>
              </w:rPr>
              <w:t>«Правописание проверяемой безударной гласной в корне слова»</w:t>
            </w:r>
          </w:p>
        </w:tc>
      </w:tr>
      <w:tr w:rsidR="009B7EB6" w:rsidTr="00137FE3">
        <w:tc>
          <w:tcPr>
            <w:tcW w:w="1101" w:type="dxa"/>
          </w:tcPr>
          <w:p w:rsidR="009B7EB6" w:rsidRDefault="009B7EB6" w:rsidP="0013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B7EB6" w:rsidRPr="00137FE3" w:rsidRDefault="009B7EB6" w:rsidP="00EA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>Шрейтуль</w:t>
            </w:r>
            <w:proofErr w:type="spellEnd"/>
            <w:r w:rsidRPr="00137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187" w:type="dxa"/>
          </w:tcPr>
          <w:p w:rsidR="009B7EB6" w:rsidRPr="001D42F5" w:rsidRDefault="001D42F5" w:rsidP="00EA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2F5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орфографической зоркости  на уроках русского языка в начальной школе».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4359A2" w:rsidRDefault="00524054" w:rsidP="00524054">
      <w:pPr>
        <w:tabs>
          <w:tab w:val="left" w:pos="49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>Методическая  тема  школы:  «</w:t>
      </w:r>
      <w:r w:rsidR="004359A2" w:rsidRPr="004359A2">
        <w:rPr>
          <w:rFonts w:ascii="Times New Roman" w:hAnsi="Times New Roman" w:cs="Times New Roman"/>
          <w:bCs/>
          <w:sz w:val="24"/>
          <w:szCs w:val="24"/>
        </w:rPr>
        <w:t>Совершенствование качества образования, обновление содержания и педагогических технологий</w:t>
      </w:r>
      <w:r w:rsidR="004359A2" w:rsidRPr="004359A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4359A2" w:rsidRPr="004359A2">
        <w:rPr>
          <w:rFonts w:ascii="Times New Roman" w:hAnsi="Times New Roman" w:cs="Times New Roman"/>
          <w:bCs/>
          <w:sz w:val="24"/>
          <w:szCs w:val="24"/>
        </w:rPr>
        <w:t>в условиях реализации ФГОС</w:t>
      </w:r>
      <w:r w:rsidR="00EA459A" w:rsidRPr="004359A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A459A" w:rsidRPr="00EA459A" w:rsidRDefault="004359A2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0E57">
        <w:rPr>
          <w:rFonts w:ascii="Times New Roman" w:hAnsi="Times New Roman" w:cs="Times New Roman"/>
          <w:sz w:val="24"/>
          <w:szCs w:val="24"/>
        </w:rPr>
        <w:t>2018</w:t>
      </w:r>
      <w:r w:rsidR="00963F18">
        <w:rPr>
          <w:rFonts w:ascii="Times New Roman" w:hAnsi="Times New Roman" w:cs="Times New Roman"/>
          <w:sz w:val="24"/>
          <w:szCs w:val="24"/>
        </w:rPr>
        <w:t>-2019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учебном  году  преподаватели  прошли  дистанционные  курсы  с  целью </w:t>
      </w:r>
    </w:p>
    <w:p w:rsidR="00EA459A" w:rsidRPr="00EA459A" w:rsidRDefault="00EA459A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совершенствования профессиональной компетенции и получили удостоверения</w:t>
      </w:r>
      <w:r w:rsidR="001400E6">
        <w:rPr>
          <w:rFonts w:ascii="Times New Roman" w:hAnsi="Times New Roman" w:cs="Times New Roman"/>
          <w:sz w:val="24"/>
          <w:szCs w:val="24"/>
        </w:rPr>
        <w:t xml:space="preserve"> </w:t>
      </w:r>
      <w:r w:rsidR="001400E6" w:rsidRPr="001400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r w:rsidR="0041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0E6" w:rsidRPr="00140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Липецкой области «Институт развития образования»</w:t>
      </w:r>
      <w:r w:rsidRPr="001400E6">
        <w:rPr>
          <w:rFonts w:ascii="Times New Roman" w:hAnsi="Times New Roman" w:cs="Times New Roman"/>
          <w:sz w:val="24"/>
          <w:szCs w:val="24"/>
        </w:rPr>
        <w:t>: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E22B1A" w:rsidRPr="001400E6">
        <w:rPr>
          <w:rFonts w:ascii="Times New Roman" w:hAnsi="Times New Roman" w:cs="Times New Roman"/>
          <w:b/>
          <w:sz w:val="24"/>
          <w:szCs w:val="24"/>
        </w:rPr>
        <w:t>Дворецкая</w:t>
      </w:r>
      <w:proofErr w:type="spellEnd"/>
      <w:r w:rsidR="00E22B1A" w:rsidRPr="001400E6">
        <w:rPr>
          <w:rFonts w:ascii="Times New Roman" w:hAnsi="Times New Roman" w:cs="Times New Roman"/>
          <w:b/>
          <w:sz w:val="24"/>
          <w:szCs w:val="24"/>
        </w:rPr>
        <w:t xml:space="preserve"> И.Ю.</w:t>
      </w:r>
      <w:r w:rsidRPr="00EA459A">
        <w:rPr>
          <w:rFonts w:ascii="Times New Roman" w:hAnsi="Times New Roman" w:cs="Times New Roman"/>
          <w:sz w:val="24"/>
          <w:szCs w:val="24"/>
        </w:rPr>
        <w:t xml:space="preserve"> «</w:t>
      </w:r>
      <w:r w:rsidR="00E22B1A">
        <w:rPr>
          <w:rFonts w:ascii="Times New Roman" w:hAnsi="Times New Roman" w:cs="Times New Roman"/>
          <w:sz w:val="24"/>
          <w:szCs w:val="24"/>
        </w:rPr>
        <w:t>Развитие профессиональной компетенции учителя географии в усл</w:t>
      </w:r>
      <w:r w:rsidR="00963F18">
        <w:rPr>
          <w:rFonts w:ascii="Times New Roman" w:hAnsi="Times New Roman" w:cs="Times New Roman"/>
          <w:sz w:val="24"/>
          <w:szCs w:val="24"/>
        </w:rPr>
        <w:t xml:space="preserve">овиях реализации ФГОС» , 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963F18">
        <w:rPr>
          <w:rFonts w:ascii="Times New Roman" w:hAnsi="Times New Roman" w:cs="Times New Roman"/>
          <w:sz w:val="24"/>
          <w:szCs w:val="24"/>
        </w:rPr>
        <w:t>«Управление персоналом».</w:t>
      </w:r>
    </w:p>
    <w:p w:rsidR="00EA459A" w:rsidRPr="00EA459A" w:rsidRDefault="00EA459A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r w:rsidR="00E22B1A" w:rsidRPr="001400E6">
        <w:rPr>
          <w:rFonts w:ascii="Times New Roman" w:hAnsi="Times New Roman" w:cs="Times New Roman"/>
          <w:b/>
          <w:sz w:val="24"/>
          <w:szCs w:val="24"/>
        </w:rPr>
        <w:t>Василенко Л.В.</w:t>
      </w:r>
      <w:r w:rsidRPr="00EA459A">
        <w:rPr>
          <w:rFonts w:ascii="Times New Roman" w:hAnsi="Times New Roman" w:cs="Times New Roman"/>
          <w:sz w:val="24"/>
          <w:szCs w:val="24"/>
        </w:rPr>
        <w:t xml:space="preserve">  «</w:t>
      </w:r>
      <w:r w:rsidR="00E22B1A">
        <w:rPr>
          <w:rFonts w:ascii="Times New Roman" w:hAnsi="Times New Roman" w:cs="Times New Roman"/>
          <w:sz w:val="24"/>
          <w:szCs w:val="24"/>
        </w:rPr>
        <w:t>Проектирование учебной деятельности на основе результатов оценки качества образования в условиях реализации требований ФГОС предмета «Математика»</w:t>
      </w:r>
      <w:r w:rsidR="00963F18">
        <w:rPr>
          <w:rFonts w:ascii="Times New Roman" w:hAnsi="Times New Roman" w:cs="Times New Roman"/>
          <w:sz w:val="24"/>
          <w:szCs w:val="24"/>
        </w:rPr>
        <w:t>, «Менеджмент в образовании».</w:t>
      </w:r>
    </w:p>
    <w:p w:rsidR="00EA459A" w:rsidRDefault="00EA459A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3.  </w:t>
      </w:r>
      <w:r w:rsidR="00E22B1A" w:rsidRPr="001400E6">
        <w:rPr>
          <w:rFonts w:ascii="Times New Roman" w:hAnsi="Times New Roman" w:cs="Times New Roman"/>
          <w:b/>
          <w:sz w:val="24"/>
          <w:szCs w:val="24"/>
        </w:rPr>
        <w:t>Вишневская С.М.</w:t>
      </w:r>
      <w:r w:rsidR="001400E6" w:rsidRPr="00EA459A">
        <w:rPr>
          <w:rFonts w:ascii="Times New Roman" w:hAnsi="Times New Roman" w:cs="Times New Roman"/>
          <w:sz w:val="24"/>
          <w:szCs w:val="24"/>
        </w:rPr>
        <w:t xml:space="preserve"> «</w:t>
      </w:r>
      <w:r w:rsidR="001400E6">
        <w:rPr>
          <w:rFonts w:ascii="Times New Roman" w:hAnsi="Times New Roman" w:cs="Times New Roman"/>
          <w:sz w:val="24"/>
          <w:szCs w:val="24"/>
        </w:rPr>
        <w:t>Проектирование учебной деятельности на основе результатов оценки качества образования в условиях реализации требований ФГОС предметов «Русский язык» и «Литература»</w:t>
      </w:r>
      <w:r w:rsidR="00963F18">
        <w:rPr>
          <w:rFonts w:ascii="Times New Roman" w:hAnsi="Times New Roman" w:cs="Times New Roman"/>
          <w:sz w:val="24"/>
          <w:szCs w:val="24"/>
        </w:rPr>
        <w:t>, «Менеджмент в образовании».</w:t>
      </w:r>
    </w:p>
    <w:p w:rsidR="001400E6" w:rsidRDefault="001400E6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00E6">
        <w:rPr>
          <w:rFonts w:ascii="Times New Roman" w:hAnsi="Times New Roman" w:cs="Times New Roman"/>
          <w:b/>
          <w:sz w:val="24"/>
          <w:szCs w:val="24"/>
        </w:rPr>
        <w:t>. Жеребчиков И.В.</w:t>
      </w:r>
      <w:r>
        <w:rPr>
          <w:rFonts w:ascii="Times New Roman" w:hAnsi="Times New Roman" w:cs="Times New Roman"/>
          <w:sz w:val="24"/>
          <w:szCs w:val="24"/>
        </w:rPr>
        <w:t xml:space="preserve">  «Теория и методика преподавания учебных предметов «История» и «Обществознание» в условиях реализации ФГО</w:t>
      </w:r>
      <w:r w:rsidR="00963F18">
        <w:rPr>
          <w:rFonts w:ascii="Times New Roman" w:hAnsi="Times New Roman" w:cs="Times New Roman"/>
          <w:sz w:val="24"/>
          <w:szCs w:val="24"/>
        </w:rPr>
        <w:t>С общего образования», «Менеджмент в образовании».</w:t>
      </w:r>
    </w:p>
    <w:p w:rsidR="00963F18" w:rsidRDefault="00963F18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63F18">
        <w:rPr>
          <w:rFonts w:ascii="Times New Roman" w:hAnsi="Times New Roman" w:cs="Times New Roman"/>
          <w:b/>
          <w:sz w:val="24"/>
          <w:szCs w:val="24"/>
        </w:rPr>
        <w:t>Ушаков И.А.-</w:t>
      </w:r>
      <w:r>
        <w:rPr>
          <w:rFonts w:ascii="Times New Roman" w:hAnsi="Times New Roman" w:cs="Times New Roman"/>
          <w:sz w:val="24"/>
          <w:szCs w:val="24"/>
        </w:rPr>
        <w:t xml:space="preserve"> «Менеджмент в образовании».</w:t>
      </w:r>
    </w:p>
    <w:p w:rsidR="00963F18" w:rsidRPr="003B6608" w:rsidRDefault="00963F18" w:rsidP="0052405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00E6">
        <w:rPr>
          <w:rFonts w:ascii="Times New Roman" w:hAnsi="Times New Roman" w:cs="Times New Roman"/>
          <w:sz w:val="24"/>
          <w:szCs w:val="24"/>
        </w:rPr>
        <w:t xml:space="preserve">. </w:t>
      </w:r>
      <w:r w:rsidR="001400E6">
        <w:rPr>
          <w:rFonts w:ascii="Times New Roman" w:hAnsi="Times New Roman" w:cs="Times New Roman"/>
          <w:b/>
          <w:sz w:val="24"/>
          <w:szCs w:val="24"/>
        </w:rPr>
        <w:t xml:space="preserve">Власов Ю.Г. </w:t>
      </w:r>
      <w:r w:rsidR="001400E6" w:rsidRPr="001400E6">
        <w:rPr>
          <w:rFonts w:ascii="Times New Roman" w:hAnsi="Times New Roman" w:cs="Times New Roman"/>
          <w:sz w:val="24"/>
          <w:szCs w:val="24"/>
        </w:rPr>
        <w:t xml:space="preserve">прошел обучение </w:t>
      </w:r>
      <w:r w:rsidR="001400E6">
        <w:rPr>
          <w:rFonts w:ascii="Times New Roman" w:hAnsi="Times New Roman" w:cs="Times New Roman"/>
          <w:sz w:val="24"/>
          <w:szCs w:val="24"/>
        </w:rPr>
        <w:t xml:space="preserve">и получил диплом </w:t>
      </w:r>
      <w:r w:rsidR="001400E6" w:rsidRPr="001400E6">
        <w:rPr>
          <w:rFonts w:ascii="Times New Roman" w:hAnsi="Times New Roman" w:cs="Times New Roman"/>
          <w:sz w:val="24"/>
          <w:szCs w:val="24"/>
        </w:rPr>
        <w:t>в ООО «</w:t>
      </w:r>
      <w:proofErr w:type="spellStart"/>
      <w:r w:rsidR="001400E6" w:rsidRPr="001400E6">
        <w:rPr>
          <w:rFonts w:ascii="Times New Roman" w:hAnsi="Times New Roman" w:cs="Times New Roman"/>
          <w:sz w:val="24"/>
          <w:szCs w:val="24"/>
        </w:rPr>
        <w:t>Муль</w:t>
      </w:r>
      <w:r>
        <w:rPr>
          <w:rFonts w:ascii="Times New Roman" w:hAnsi="Times New Roman" w:cs="Times New Roman"/>
          <w:sz w:val="24"/>
          <w:szCs w:val="24"/>
        </w:rPr>
        <w:t>тиурок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</w:t>
      </w:r>
      <w:r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Современные образовательные технологии и м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етодики преподавания астрономии», </w:t>
      </w:r>
    </w:p>
    <w:p w:rsidR="00963F18" w:rsidRDefault="00963F18" w:rsidP="0052405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«</w:t>
      </w:r>
      <w:r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Современные подходы к преподаванию физики в условиях 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реализации ФГОС ООО».</w:t>
      </w:r>
    </w:p>
    <w:p w:rsidR="003B6608" w:rsidRDefault="00963F18" w:rsidP="0052405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7. </w:t>
      </w:r>
      <w:r w:rsidR="003B6608" w:rsidRPr="00963F18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Белкина Н.В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Русск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ий язык как иностранный»,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Методические аспекты при изучении литературы «серебря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ного века» в современной школе» сайта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Мультиурок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».</w:t>
      </w:r>
    </w:p>
    <w:p w:rsidR="003B6608" w:rsidRDefault="00963F18" w:rsidP="0052405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8. </w:t>
      </w:r>
      <w:r w:rsidR="003B6608" w:rsidRPr="00963F18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Белкин А.Е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Профессиональная компетентность учителя физической культуры в услов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иях реализации ФГОС ООО»,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Педагогическая деятельность  по физической культуре в средней школе в условиях реализации ФГОС 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ООО».</w:t>
      </w:r>
    </w:p>
    <w:p w:rsidR="003B6608" w:rsidRPr="00963F18" w:rsidRDefault="00963F18" w:rsidP="00524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9. </w:t>
      </w:r>
      <w:r w:rsidR="003B6608" w:rsidRPr="00963F18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Власова М.В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3B6608" w:rsidRPr="003B6608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Реализация ФГОС НОО с помощью современных пе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дагогических технологий».</w:t>
      </w:r>
    </w:p>
    <w:p w:rsidR="003B6608" w:rsidRPr="003B6608" w:rsidRDefault="00963F18" w:rsidP="005240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10. </w:t>
      </w:r>
      <w:proofErr w:type="spellStart"/>
      <w:r w:rsidRPr="00963F18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Шрейтуль</w:t>
      </w:r>
      <w:proofErr w:type="spellEnd"/>
      <w:r w:rsidRPr="00963F18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  </w:t>
      </w:r>
      <w:r w:rsidR="00FD6A2D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 xml:space="preserve"> </w:t>
      </w:r>
      <w:r w:rsidR="00FD6A2D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«Продуктивность учебной деятельности младших школьников ОУ в рамках реализации ФГОС НОО».</w:t>
      </w:r>
    </w:p>
    <w:p w:rsidR="00677DF7" w:rsidRPr="001400E6" w:rsidRDefault="00677DF7" w:rsidP="00524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4. Развитие материальной базы. 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 xml:space="preserve">В текущем году по административно-хозяйственной части была проделана следующая работа.  Наша </w:t>
      </w:r>
      <w:r>
        <w:rPr>
          <w:rFonts w:ascii="Times New Roman" w:hAnsi="Times New Roman" w:cs="Times New Roman"/>
          <w:sz w:val="24"/>
          <w:szCs w:val="24"/>
        </w:rPr>
        <w:t>школа расширилась на 1 кабинет</w:t>
      </w:r>
      <w:r w:rsidRPr="0091181D">
        <w:rPr>
          <w:rFonts w:ascii="Times New Roman" w:hAnsi="Times New Roman" w:cs="Times New Roman"/>
          <w:sz w:val="24"/>
          <w:szCs w:val="24"/>
        </w:rPr>
        <w:t>, благодаря чему у нас появились игровая комната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начальной школы</w:t>
      </w:r>
      <w:r w:rsidRPr="00911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химии оснащен</w:t>
      </w:r>
      <w:r w:rsidRPr="0091181D">
        <w:rPr>
          <w:rFonts w:ascii="Times New Roman" w:hAnsi="Times New Roman" w:cs="Times New Roman"/>
          <w:sz w:val="24"/>
          <w:szCs w:val="24"/>
        </w:rPr>
        <w:t xml:space="preserve"> специальной мебелью для хранения препаратов. Частично закуплено необходимое для проведения опытов оборудование. Составлена смета на приобретение недостающего оборудования в следующем году.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 xml:space="preserve">В </w:t>
      </w:r>
      <w:r w:rsidR="004A4BE1">
        <w:rPr>
          <w:rFonts w:ascii="Times New Roman" w:hAnsi="Times New Roman" w:cs="Times New Roman"/>
          <w:sz w:val="24"/>
          <w:szCs w:val="24"/>
        </w:rPr>
        <w:t>учебные кабинеты</w:t>
      </w:r>
      <w:r w:rsidRPr="0091181D">
        <w:rPr>
          <w:rFonts w:ascii="Times New Roman" w:hAnsi="Times New Roman" w:cs="Times New Roman"/>
          <w:sz w:val="24"/>
          <w:szCs w:val="24"/>
        </w:rPr>
        <w:t xml:space="preserve"> закуплено оборудование, необходимое для организации просмотра учащимися школы научно-познавательных фильмов, проведения с ними семинаров и конференций.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 xml:space="preserve">В кабинет домоводства приобретен кухонный инвентарь, включая наборы посуды, кастрюли, сковороды и т.п. </w:t>
      </w:r>
      <w:proofErr w:type="gramStart"/>
      <w:r w:rsidRPr="0091181D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 w:rsidRPr="0091181D">
        <w:rPr>
          <w:rFonts w:ascii="Times New Roman" w:hAnsi="Times New Roman" w:cs="Times New Roman"/>
          <w:sz w:val="24"/>
          <w:szCs w:val="24"/>
        </w:rPr>
        <w:t xml:space="preserve"> необходимы условия для обучения девочек основам кулинарии. 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>Творческая мастерская оборудована мебелью и техникой. В этом кабинете проходят различные мастер-классы, уроки по рисованию и шитью.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>Игровая комната укомплектована соответствующей мебелью, игрушками</w:t>
      </w:r>
      <w:r w:rsidR="004A4BE1">
        <w:rPr>
          <w:rFonts w:ascii="Times New Roman" w:hAnsi="Times New Roman" w:cs="Times New Roman"/>
          <w:sz w:val="24"/>
          <w:szCs w:val="24"/>
        </w:rPr>
        <w:t>,</w:t>
      </w:r>
      <w:r w:rsidRPr="0091181D">
        <w:rPr>
          <w:rFonts w:ascii="Times New Roman" w:hAnsi="Times New Roman" w:cs="Times New Roman"/>
          <w:sz w:val="24"/>
          <w:szCs w:val="24"/>
        </w:rPr>
        <w:t xml:space="preserve"> развивающими играми и литературой. 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 xml:space="preserve">Для удобства пользования библиотекой составлен электронный каталог художественной и учебной литературы. 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>В 2018 в первом полугодии были пошиты 28 новых костюмов. Создан и оснащен специальный кабинет для их хранения.</w:t>
      </w:r>
    </w:p>
    <w:p w:rsidR="0091181D" w:rsidRPr="0091181D" w:rsidRDefault="0091181D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81D">
        <w:rPr>
          <w:rFonts w:ascii="Times New Roman" w:hAnsi="Times New Roman" w:cs="Times New Roman"/>
          <w:sz w:val="24"/>
          <w:szCs w:val="24"/>
        </w:rPr>
        <w:t xml:space="preserve">Списана вся устаревшая и непригодная к использованию мебель и техника. На их замену были приобретены новые парты, стулья, спортинвентарь, полки для обуви в раздевалку, </w:t>
      </w:r>
      <w:proofErr w:type="spellStart"/>
      <w:r w:rsidRPr="0091181D">
        <w:rPr>
          <w:rFonts w:ascii="Times New Roman" w:hAnsi="Times New Roman" w:cs="Times New Roman"/>
          <w:sz w:val="24"/>
          <w:szCs w:val="24"/>
        </w:rPr>
        <w:t>термопоты</w:t>
      </w:r>
      <w:proofErr w:type="spellEnd"/>
      <w:r w:rsidRPr="0091181D">
        <w:rPr>
          <w:rFonts w:ascii="Times New Roman" w:hAnsi="Times New Roman" w:cs="Times New Roman"/>
          <w:sz w:val="24"/>
          <w:szCs w:val="24"/>
        </w:rPr>
        <w:t xml:space="preserve"> в буфет школы</w:t>
      </w:r>
      <w:r w:rsidR="004A4BE1">
        <w:rPr>
          <w:rFonts w:ascii="Times New Roman" w:hAnsi="Times New Roman" w:cs="Times New Roman"/>
          <w:sz w:val="24"/>
          <w:szCs w:val="24"/>
        </w:rPr>
        <w:t>.</w:t>
      </w:r>
      <w:r w:rsidRPr="00911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81D" w:rsidRPr="0091181D" w:rsidRDefault="004A4BE1" w:rsidP="0091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Приобретена гимнастическая стенка для спортивного зала</w:t>
      </w:r>
      <w:r w:rsidR="0091181D" w:rsidRPr="0091181D">
        <w:rPr>
          <w:rFonts w:ascii="Times New Roman" w:hAnsi="Times New Roman" w:cs="Times New Roman"/>
          <w:sz w:val="24"/>
          <w:szCs w:val="24"/>
        </w:rPr>
        <w:t xml:space="preserve"> из высококачественного экологически чистого материала – восточного ясеня. Стенка в полной мере отвечает всем нормам безопасности. Её установка будет завершена до начала следующего учебного года.</w:t>
      </w: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Раздел 5. Обра</w:t>
      </w:r>
      <w:r w:rsidR="006456C6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зовательная деятельность школы </w:t>
      </w: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1. Содержание</w:t>
      </w:r>
      <w:r w:rsidR="006456C6"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образовательной деятельности: </w:t>
      </w:r>
    </w:p>
    <w:p w:rsidR="00EA459A" w:rsidRPr="00054A01" w:rsidRDefault="00054A01" w:rsidP="005A50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A01">
        <w:rPr>
          <w:rFonts w:ascii="Times New Roman" w:hAnsi="Times New Roman" w:cs="Times New Roman"/>
          <w:i/>
          <w:sz w:val="24"/>
          <w:szCs w:val="24"/>
        </w:rPr>
        <w:t>у</w:t>
      </w:r>
      <w:r w:rsidR="00EA459A" w:rsidRPr="00054A01">
        <w:rPr>
          <w:rFonts w:ascii="Times New Roman" w:hAnsi="Times New Roman" w:cs="Times New Roman"/>
          <w:i/>
          <w:sz w:val="24"/>
          <w:szCs w:val="24"/>
        </w:rPr>
        <w:t>чебная деятельность</w:t>
      </w:r>
      <w:r w:rsidR="00677DF7">
        <w:rPr>
          <w:rFonts w:ascii="Times New Roman" w:hAnsi="Times New Roman" w:cs="Times New Roman"/>
          <w:i/>
          <w:sz w:val="24"/>
          <w:szCs w:val="24"/>
        </w:rPr>
        <w:t>:</w:t>
      </w:r>
      <w:r w:rsidR="00EA459A" w:rsidRPr="00054A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177E" w:rsidRDefault="00EA459A" w:rsidP="005A50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 течение всего года учебный процесс протекал в единстве ученик - школа – семья: все вопросы  по  обучению  и  воспитанию  решались  в  интересах  ребенка,  осуществлялся </w:t>
      </w:r>
      <w:r w:rsidR="00907C1F">
        <w:rPr>
          <w:rFonts w:ascii="Times New Roman" w:hAnsi="Times New Roman" w:cs="Times New Roman"/>
          <w:sz w:val="24"/>
          <w:szCs w:val="24"/>
        </w:rPr>
        <w:t xml:space="preserve">мониторинг и </w:t>
      </w:r>
      <w:r w:rsidRPr="00EA459A">
        <w:rPr>
          <w:rFonts w:ascii="Times New Roman" w:hAnsi="Times New Roman" w:cs="Times New Roman"/>
          <w:sz w:val="24"/>
          <w:szCs w:val="24"/>
        </w:rPr>
        <w:t xml:space="preserve">диагностика качества обучения и усвоения программного материала по всем предметам учебного плана. Промежуточные результаты усвоения программного материала </w:t>
      </w:r>
      <w:r w:rsidR="00907C1F">
        <w:rPr>
          <w:rFonts w:ascii="Times New Roman" w:hAnsi="Times New Roman" w:cs="Times New Roman"/>
          <w:sz w:val="24"/>
          <w:szCs w:val="24"/>
        </w:rPr>
        <w:t xml:space="preserve">отслеживались на основе </w:t>
      </w:r>
      <w:r w:rsidRPr="00EA459A">
        <w:rPr>
          <w:rFonts w:ascii="Times New Roman" w:hAnsi="Times New Roman" w:cs="Times New Roman"/>
          <w:sz w:val="24"/>
          <w:szCs w:val="24"/>
        </w:rPr>
        <w:t>итогов, по</w:t>
      </w:r>
      <w:r w:rsidR="00DA4C01">
        <w:rPr>
          <w:rFonts w:ascii="Times New Roman" w:hAnsi="Times New Roman" w:cs="Times New Roman"/>
          <w:sz w:val="24"/>
          <w:szCs w:val="24"/>
        </w:rPr>
        <w:t xml:space="preserve">лученных по окончании  триместров, полугодий </w:t>
      </w:r>
      <w:r w:rsidRPr="00EA459A">
        <w:rPr>
          <w:rFonts w:ascii="Times New Roman" w:hAnsi="Times New Roman" w:cs="Times New Roman"/>
          <w:sz w:val="24"/>
          <w:szCs w:val="24"/>
        </w:rPr>
        <w:t xml:space="preserve"> и по </w:t>
      </w:r>
      <w:r w:rsidR="00907C1F">
        <w:rPr>
          <w:rFonts w:ascii="Times New Roman" w:hAnsi="Times New Roman" w:cs="Times New Roman"/>
          <w:sz w:val="24"/>
          <w:szCs w:val="24"/>
        </w:rPr>
        <w:t xml:space="preserve">итогам  года.  Наглядно </w:t>
      </w:r>
      <w:r w:rsidRPr="00EA459A">
        <w:rPr>
          <w:rFonts w:ascii="Times New Roman" w:hAnsi="Times New Roman" w:cs="Times New Roman"/>
          <w:sz w:val="24"/>
          <w:szCs w:val="24"/>
        </w:rPr>
        <w:t>прослеживается  стабильная  динамика  качеств</w:t>
      </w:r>
      <w:r w:rsidR="000476CF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="000476C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476CF">
        <w:rPr>
          <w:rFonts w:ascii="Times New Roman" w:hAnsi="Times New Roman" w:cs="Times New Roman"/>
          <w:sz w:val="24"/>
          <w:szCs w:val="24"/>
        </w:rPr>
        <w:t xml:space="preserve"> школьников. </w:t>
      </w:r>
      <w:r w:rsidR="00DA4C01">
        <w:rPr>
          <w:rFonts w:ascii="Times New Roman" w:hAnsi="Times New Roman" w:cs="Times New Roman"/>
          <w:sz w:val="24"/>
          <w:szCs w:val="24"/>
        </w:rPr>
        <w:t xml:space="preserve"> Проведены ВПР в 4, 5 и 6 классах</w:t>
      </w:r>
      <w:r w:rsidRPr="00EA459A">
        <w:rPr>
          <w:rFonts w:ascii="Times New Roman" w:hAnsi="Times New Roman" w:cs="Times New Roman"/>
          <w:sz w:val="24"/>
          <w:szCs w:val="24"/>
        </w:rPr>
        <w:t xml:space="preserve"> (</w:t>
      </w:r>
      <w:r w:rsidR="00054A01">
        <w:rPr>
          <w:rFonts w:ascii="Times New Roman" w:hAnsi="Times New Roman" w:cs="Times New Roman"/>
          <w:sz w:val="24"/>
          <w:szCs w:val="24"/>
        </w:rPr>
        <w:t>апрель</w:t>
      </w:r>
      <w:r w:rsidR="00DA4C01">
        <w:rPr>
          <w:rFonts w:ascii="Times New Roman" w:hAnsi="Times New Roman" w:cs="Times New Roman"/>
          <w:sz w:val="24"/>
          <w:szCs w:val="24"/>
        </w:rPr>
        <w:t>)</w:t>
      </w:r>
      <w:r w:rsidRPr="00EA459A">
        <w:rPr>
          <w:rFonts w:ascii="Times New Roman" w:hAnsi="Times New Roman" w:cs="Times New Roman"/>
          <w:sz w:val="24"/>
          <w:szCs w:val="24"/>
        </w:rPr>
        <w:t xml:space="preserve">, </w:t>
      </w:r>
      <w:r w:rsidR="00677DF7">
        <w:rPr>
          <w:rFonts w:ascii="Times New Roman" w:hAnsi="Times New Roman" w:cs="Times New Roman"/>
          <w:sz w:val="24"/>
          <w:szCs w:val="24"/>
        </w:rPr>
        <w:t xml:space="preserve">регулярно проверялся навык чтения </w:t>
      </w:r>
      <w:r w:rsidR="00054A01">
        <w:rPr>
          <w:rFonts w:ascii="Times New Roman" w:hAnsi="Times New Roman" w:cs="Times New Roman"/>
          <w:sz w:val="24"/>
          <w:szCs w:val="24"/>
        </w:rPr>
        <w:t xml:space="preserve">в 1-4 классах. По </w:t>
      </w:r>
      <w:r w:rsidR="00907C1F">
        <w:rPr>
          <w:rFonts w:ascii="Times New Roman" w:hAnsi="Times New Roman" w:cs="Times New Roman"/>
          <w:sz w:val="24"/>
          <w:szCs w:val="24"/>
        </w:rPr>
        <w:t xml:space="preserve">результатам года </w:t>
      </w:r>
      <w:r w:rsidRPr="00EA459A">
        <w:rPr>
          <w:rFonts w:ascii="Times New Roman" w:hAnsi="Times New Roman" w:cs="Times New Roman"/>
          <w:sz w:val="24"/>
          <w:szCs w:val="24"/>
        </w:rPr>
        <w:t>«отличники»</w:t>
      </w:r>
      <w:r w:rsidR="00054A01">
        <w:rPr>
          <w:rFonts w:ascii="Times New Roman" w:hAnsi="Times New Roman" w:cs="Times New Roman"/>
          <w:sz w:val="24"/>
          <w:szCs w:val="24"/>
        </w:rPr>
        <w:t xml:space="preserve"> были награждены похвальными листами «За отличные успехи в учении» и </w:t>
      </w:r>
      <w:r w:rsidRPr="00EA459A">
        <w:rPr>
          <w:rFonts w:ascii="Times New Roman" w:hAnsi="Times New Roman" w:cs="Times New Roman"/>
          <w:sz w:val="24"/>
          <w:szCs w:val="24"/>
        </w:rPr>
        <w:t xml:space="preserve">подарками, что способствовало повышению мотивации обучающихся. </w:t>
      </w:r>
    </w:p>
    <w:p w:rsidR="00EA459A" w:rsidRPr="00054A01" w:rsidRDefault="00677DF7" w:rsidP="005A50C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Внеурочная деятельность:</w:t>
      </w:r>
    </w:p>
    <w:p w:rsidR="00EA459A" w:rsidRPr="00EA459A" w:rsidRDefault="00EA459A" w:rsidP="005A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Работа проводилась по разным направлениям: </w:t>
      </w:r>
    </w:p>
    <w:p w:rsidR="00EA459A" w:rsidRPr="00054A01" w:rsidRDefault="00EA459A" w:rsidP="005A50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факультативы, </w:t>
      </w:r>
      <w:r w:rsidR="00677DF7">
        <w:rPr>
          <w:rFonts w:ascii="Times New Roman" w:hAnsi="Times New Roman" w:cs="Times New Roman"/>
          <w:sz w:val="24"/>
          <w:szCs w:val="24"/>
        </w:rPr>
        <w:t>внеурочные занятия</w:t>
      </w:r>
      <w:r w:rsidRPr="00054A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459A" w:rsidRPr="00054A01" w:rsidRDefault="00EA459A" w:rsidP="005A50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подготовка к олимпиадам и конкурсам; </w:t>
      </w:r>
    </w:p>
    <w:p w:rsidR="00EA459A" w:rsidRPr="00054A01" w:rsidRDefault="00EA459A" w:rsidP="005A50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исследовательская и проектная деятельность обучающихся; </w:t>
      </w:r>
    </w:p>
    <w:p w:rsidR="00EA459A" w:rsidRPr="00054A01" w:rsidRDefault="00DA4C01" w:rsidP="005A50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ГИА (ОГЭ и ЕГЭ</w:t>
      </w:r>
      <w:r w:rsidR="00EA459A" w:rsidRPr="00054A0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459A" w:rsidRPr="00054A01" w:rsidRDefault="00EA459A" w:rsidP="005A50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01">
        <w:rPr>
          <w:rFonts w:ascii="Times New Roman" w:hAnsi="Times New Roman" w:cs="Times New Roman"/>
          <w:sz w:val="24"/>
          <w:szCs w:val="24"/>
        </w:rPr>
        <w:t xml:space="preserve">выпуск школьной газеты; </w:t>
      </w:r>
    </w:p>
    <w:p w:rsidR="00BB2337" w:rsidRPr="00557B3B" w:rsidRDefault="00054A01" w:rsidP="005A50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</w:t>
      </w:r>
      <w:r w:rsidR="00EA459A" w:rsidRPr="00054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театральная студия</w:t>
      </w:r>
      <w:r w:rsidR="00EA459A" w:rsidRPr="00054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76C" w:rsidRDefault="00EA459A" w:rsidP="005A50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В  рамках  деятельности  объединения  дополнительного  образования  под руководством </w:t>
      </w:r>
      <w:r w:rsidR="00BB2337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054A01">
        <w:rPr>
          <w:rFonts w:ascii="Times New Roman" w:hAnsi="Times New Roman" w:cs="Times New Roman"/>
          <w:sz w:val="24"/>
          <w:szCs w:val="24"/>
        </w:rPr>
        <w:t>Белкиной Н.В.</w:t>
      </w:r>
      <w:r w:rsidRPr="00EA459A">
        <w:rPr>
          <w:rFonts w:ascii="Times New Roman" w:hAnsi="Times New Roman" w:cs="Times New Roman"/>
          <w:sz w:val="24"/>
          <w:szCs w:val="24"/>
        </w:rPr>
        <w:t xml:space="preserve"> и заместителя  директора  по  ВР  </w:t>
      </w:r>
      <w:r w:rsidR="00BB2337">
        <w:rPr>
          <w:rFonts w:ascii="Times New Roman" w:hAnsi="Times New Roman" w:cs="Times New Roman"/>
          <w:sz w:val="24"/>
          <w:szCs w:val="24"/>
        </w:rPr>
        <w:t>Ушакова И.А. осуществлялась</w:t>
      </w:r>
      <w:r w:rsidRPr="00EA459A">
        <w:rPr>
          <w:rFonts w:ascii="Times New Roman" w:hAnsi="Times New Roman" w:cs="Times New Roman"/>
          <w:sz w:val="24"/>
          <w:szCs w:val="24"/>
        </w:rPr>
        <w:t xml:space="preserve">  издательская  деятельность.  В тече</w:t>
      </w:r>
      <w:r w:rsidR="00DA4C01">
        <w:rPr>
          <w:rFonts w:ascii="Times New Roman" w:hAnsi="Times New Roman" w:cs="Times New Roman"/>
          <w:sz w:val="24"/>
          <w:szCs w:val="24"/>
        </w:rPr>
        <w:t>ние учебного года подготовлено 5 выпусков</w:t>
      </w:r>
      <w:r w:rsidRPr="00EA459A">
        <w:rPr>
          <w:rFonts w:ascii="Times New Roman" w:hAnsi="Times New Roman" w:cs="Times New Roman"/>
          <w:sz w:val="24"/>
          <w:szCs w:val="24"/>
        </w:rPr>
        <w:t xml:space="preserve"> школьной газеты </w:t>
      </w:r>
      <w:r w:rsidR="00BB2337" w:rsidRPr="00EA459A">
        <w:rPr>
          <w:rFonts w:ascii="Times New Roman" w:hAnsi="Times New Roman" w:cs="Times New Roman"/>
          <w:sz w:val="24"/>
          <w:szCs w:val="24"/>
        </w:rPr>
        <w:t>«</w:t>
      </w:r>
      <w:r w:rsidR="00BB2337">
        <w:rPr>
          <w:rFonts w:ascii="Times New Roman" w:hAnsi="Times New Roman" w:cs="Times New Roman"/>
          <w:sz w:val="24"/>
          <w:szCs w:val="24"/>
        </w:rPr>
        <w:t>Всезнайка</w:t>
      </w:r>
      <w:r w:rsidR="00BB2337" w:rsidRPr="00EA459A">
        <w:rPr>
          <w:rFonts w:ascii="Times New Roman" w:hAnsi="Times New Roman" w:cs="Times New Roman"/>
          <w:sz w:val="24"/>
          <w:szCs w:val="24"/>
        </w:rPr>
        <w:t>»</w:t>
      </w:r>
      <w:r w:rsidR="00224DFC">
        <w:rPr>
          <w:rFonts w:ascii="Times New Roman" w:hAnsi="Times New Roman" w:cs="Times New Roman"/>
          <w:sz w:val="24"/>
          <w:szCs w:val="24"/>
        </w:rPr>
        <w:t>.</w:t>
      </w:r>
    </w:p>
    <w:p w:rsidR="0022076C" w:rsidRPr="00677DF7" w:rsidRDefault="00677DF7" w:rsidP="00220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F7">
        <w:rPr>
          <w:rFonts w:ascii="Times New Roman" w:hAnsi="Times New Roman" w:cs="Times New Roman"/>
          <w:b/>
          <w:sz w:val="24"/>
          <w:szCs w:val="24"/>
        </w:rPr>
        <w:t>Реализация программ внеурочной деятельности</w:t>
      </w:r>
    </w:p>
    <w:tbl>
      <w:tblPr>
        <w:tblStyle w:val="1"/>
        <w:tblW w:w="41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16"/>
        <w:gridCol w:w="2082"/>
        <w:gridCol w:w="13"/>
        <w:gridCol w:w="1349"/>
      </w:tblGrid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  <w:bottom w:val="single" w:sz="12" w:space="0" w:color="auto"/>
            </w:tcBorders>
          </w:tcPr>
          <w:p w:rsidR="0022076C" w:rsidRPr="00A33C14" w:rsidRDefault="0022076C" w:rsidP="00AF78F5">
            <w:pPr>
              <w:jc w:val="center"/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16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76C" w:rsidRPr="00A33C14" w:rsidRDefault="0022076C" w:rsidP="00AF78F5">
            <w:pPr>
              <w:rPr>
                <w:rFonts w:ascii="Times New Roman" w:hAnsi="Times New Roman" w:cs="Times New Roman"/>
                <w:b/>
              </w:rPr>
            </w:pPr>
            <w:r w:rsidRPr="00A33C14">
              <w:rPr>
                <w:rFonts w:ascii="Times New Roman" w:hAnsi="Times New Roman" w:cs="Times New Roman"/>
                <w:b/>
              </w:rPr>
              <w:t>Внеурочная работа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</w:tcBorders>
          </w:tcPr>
          <w:p w:rsidR="0022076C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076C" w:rsidRPr="00A33C14">
              <w:rPr>
                <w:rFonts w:ascii="Times New Roman" w:hAnsi="Times New Roman" w:cs="Times New Roman"/>
              </w:rPr>
              <w:t>. «Настольный теннис»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22076C" w:rsidRPr="00A33C14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076C" w:rsidRPr="00A33C14">
              <w:rPr>
                <w:rFonts w:ascii="Times New Roman" w:hAnsi="Times New Roman" w:cs="Times New Roman"/>
              </w:rPr>
              <w:t>.  «</w:t>
            </w:r>
            <w:r w:rsidR="0022076C">
              <w:rPr>
                <w:rFonts w:ascii="Times New Roman" w:hAnsi="Times New Roman" w:cs="Times New Roman"/>
              </w:rPr>
              <w:t>Шахматы</w:t>
            </w:r>
            <w:r w:rsidR="0022076C"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22076C" w:rsidRPr="00A33C14" w:rsidTr="00677DF7">
        <w:trPr>
          <w:trHeight w:val="149"/>
          <w:jc w:val="center"/>
        </w:trPr>
        <w:tc>
          <w:tcPr>
            <w:tcW w:w="3078" w:type="pct"/>
          </w:tcPr>
          <w:p w:rsidR="0022076C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«ЛФК»</w:t>
            </w:r>
          </w:p>
        </w:tc>
        <w:tc>
          <w:tcPr>
            <w:tcW w:w="1162" w:type="pct"/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22076C" w:rsidRDefault="0022076C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«Бадминтон»</w:t>
            </w:r>
          </w:p>
        </w:tc>
        <w:tc>
          <w:tcPr>
            <w:tcW w:w="1162" w:type="pct"/>
          </w:tcPr>
          <w:p w:rsidR="00C302D8" w:rsidRDefault="00C302D8" w:rsidP="00C302D8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 А.Е.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«Юный биолог»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«Занимательная грамматика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Вишневская С.М.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3C14">
              <w:rPr>
                <w:rFonts w:ascii="Times New Roman" w:hAnsi="Times New Roman" w:cs="Times New Roman"/>
              </w:rPr>
              <w:t>. «Занимательная математика»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Т.В.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33C14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Мир открытий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A33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33C14">
              <w:rPr>
                <w:rFonts w:ascii="Times New Roman" w:hAnsi="Times New Roman" w:cs="Times New Roman"/>
              </w:rPr>
              <w:t>. «Основы дизайна и верстки информации»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Ю.Г.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5-9; 10-11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«Юный математик»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Т.В.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8" w:space="0" w:color="auto"/>
              <w:bottom w:val="single" w:sz="8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«Первые шаги в науку»</w:t>
            </w:r>
          </w:p>
        </w:tc>
        <w:tc>
          <w:tcPr>
            <w:tcW w:w="1162" w:type="pct"/>
            <w:tcBorders>
              <w:top w:val="single" w:sz="8" w:space="0" w:color="auto"/>
              <w:bottom w:val="single" w:sz="8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Жеребчиков И.В.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8" w:space="0" w:color="auto"/>
              <w:bottom w:val="single" w:sz="8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«Дошкольный центр»</w:t>
            </w:r>
          </w:p>
        </w:tc>
        <w:tc>
          <w:tcPr>
            <w:tcW w:w="1162" w:type="pct"/>
            <w:tcBorders>
              <w:top w:val="single" w:sz="8" w:space="0" w:color="auto"/>
              <w:bottom w:val="single" w:sz="8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М.В.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п/ш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  <w:b/>
              </w:rPr>
            </w:pPr>
            <w:r w:rsidRPr="00A33C14">
              <w:rPr>
                <w:rFonts w:ascii="Times New Roman" w:hAnsi="Times New Roman" w:cs="Times New Roman"/>
                <w:b/>
              </w:rPr>
              <w:t>Факультативы и дополнительные занятия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1. «</w:t>
            </w:r>
            <w:r>
              <w:rPr>
                <w:rFonts w:ascii="Times New Roman" w:hAnsi="Times New Roman" w:cs="Times New Roman"/>
              </w:rPr>
              <w:t>Трудные вопросы ОГЭ по математике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Василенко Л.В.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33C1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Решение нестандартных задач (ЕГЭ-11)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Т.В.</w:t>
            </w:r>
          </w:p>
        </w:tc>
        <w:tc>
          <w:tcPr>
            <w:tcW w:w="76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33C1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Грамматика: увлекательная и сложная</w:t>
            </w:r>
            <w:r w:rsidRPr="00A33C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Белкина Н.В.</w:t>
            </w:r>
          </w:p>
        </w:tc>
        <w:tc>
          <w:tcPr>
            <w:tcW w:w="76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  <w:tcBorders>
              <w:top w:val="single" w:sz="4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33C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«Особенности </w:t>
            </w:r>
            <w:r w:rsidR="008E057A">
              <w:rPr>
                <w:rFonts w:ascii="Times New Roman" w:hAnsi="Times New Roman" w:cs="Times New Roman"/>
              </w:rPr>
              <w:t>сдачи экзамена по истории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  <w:tcBorders>
              <w:top w:val="single" w:sz="4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Жеребчиков И.В.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9</w:t>
            </w:r>
            <w:r w:rsidR="008E057A">
              <w:rPr>
                <w:rFonts w:ascii="Times New Roman" w:hAnsi="Times New Roman" w:cs="Times New Roman"/>
              </w:rPr>
              <w:t>-11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3C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«Сложные вопросы в изучении обществознания</w:t>
            </w:r>
            <w:r w:rsidRPr="00A33C14">
              <w:rPr>
                <w:rFonts w:ascii="Times New Roman" w:hAnsi="Times New Roman" w:cs="Times New Roman"/>
              </w:rPr>
              <w:t xml:space="preserve"> (ЕГЭ</w:t>
            </w:r>
            <w:r>
              <w:rPr>
                <w:rFonts w:ascii="Times New Roman" w:hAnsi="Times New Roman" w:cs="Times New Roman"/>
              </w:rPr>
              <w:t>-11</w:t>
            </w:r>
            <w:r w:rsidRPr="00A33C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Жеребчиков И.В.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="00C302D8" w:rsidRPr="00A33C14">
              <w:rPr>
                <w:rFonts w:ascii="Times New Roman" w:hAnsi="Times New Roman" w:cs="Times New Roman"/>
              </w:rPr>
              <w:t>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33C14">
              <w:rPr>
                <w:rFonts w:ascii="Times New Roman" w:hAnsi="Times New Roman" w:cs="Times New Roman"/>
              </w:rPr>
              <w:t xml:space="preserve">. </w:t>
            </w:r>
            <w:r w:rsidR="008E057A">
              <w:rPr>
                <w:rFonts w:ascii="Times New Roman" w:hAnsi="Times New Roman" w:cs="Times New Roman"/>
              </w:rPr>
              <w:t>«Особенности сдачи ЕГЭ по химии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C302D8" w:rsidRDefault="008E057A" w:rsidP="00AF78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="00C302D8" w:rsidRPr="00A33C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302D8" w:rsidRPr="00A33C14" w:rsidTr="00677DF7">
        <w:trPr>
          <w:trHeight w:val="149"/>
          <w:jc w:val="center"/>
        </w:trPr>
        <w:tc>
          <w:tcPr>
            <w:tcW w:w="5000" w:type="pct"/>
            <w:gridSpan w:val="4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  <w:b/>
              </w:rPr>
            </w:pPr>
            <w:r w:rsidRPr="00A33C14">
              <w:rPr>
                <w:rFonts w:ascii="Times New Roman" w:hAnsi="Times New Roman" w:cs="Times New Roman"/>
                <w:b/>
              </w:rPr>
              <w:lastRenderedPageBreak/>
              <w:t>Кружковые занятия</w:t>
            </w:r>
          </w:p>
        </w:tc>
      </w:tr>
      <w:tr w:rsidR="00C302D8" w:rsidRPr="00A33C14" w:rsidTr="00677DF7">
        <w:trPr>
          <w:trHeight w:val="279"/>
          <w:jc w:val="center"/>
        </w:trPr>
        <w:tc>
          <w:tcPr>
            <w:tcW w:w="3078" w:type="pct"/>
            <w:tcBorders>
              <w:top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1.Хореография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Ушаков И.А.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C302D8" w:rsidRPr="00A33C14" w:rsidTr="00677DF7">
        <w:trPr>
          <w:trHeight w:val="27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2. Театр чтеца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Ушаков И.А.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C302D8" w:rsidRPr="00A33C14" w:rsidTr="00677DF7">
        <w:trPr>
          <w:trHeight w:val="27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3. Класс вокала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Ушаков И.А.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C302D8" w:rsidRPr="00A33C14" w:rsidTr="00677DF7">
        <w:trPr>
          <w:trHeight w:val="279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33C14">
              <w:rPr>
                <w:rFonts w:ascii="Times New Roman" w:hAnsi="Times New Roman" w:cs="Times New Roman"/>
              </w:rPr>
              <w:t>. Газета «Всезнайка»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Белкина Н.В.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C302D8" w:rsidRPr="00A33C14" w:rsidTr="00677DF7">
        <w:trPr>
          <w:trHeight w:val="263"/>
          <w:jc w:val="center"/>
        </w:trPr>
        <w:tc>
          <w:tcPr>
            <w:tcW w:w="3078" w:type="pct"/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3C14">
              <w:rPr>
                <w:rFonts w:ascii="Times New Roman" w:hAnsi="Times New Roman" w:cs="Times New Roman"/>
              </w:rPr>
              <w:t>. Театральная студия «Спектр»</w:t>
            </w:r>
          </w:p>
        </w:tc>
        <w:tc>
          <w:tcPr>
            <w:tcW w:w="1162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 w:rsidRPr="00A33C14">
              <w:rPr>
                <w:rFonts w:ascii="Times New Roman" w:hAnsi="Times New Roman" w:cs="Times New Roman"/>
              </w:rPr>
              <w:t>Вишневская С.М.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3C14">
              <w:rPr>
                <w:rFonts w:ascii="Times New Roman" w:hAnsi="Times New Roman" w:cs="Times New Roman"/>
              </w:rPr>
              <w:t>-11</w:t>
            </w:r>
          </w:p>
        </w:tc>
      </w:tr>
      <w:tr w:rsidR="00C302D8" w:rsidRPr="00A33C14" w:rsidTr="00677DF7">
        <w:trPr>
          <w:trHeight w:val="263"/>
          <w:jc w:val="center"/>
        </w:trPr>
        <w:tc>
          <w:tcPr>
            <w:tcW w:w="3078" w:type="pct"/>
          </w:tcPr>
          <w:p w:rsidR="00C302D8" w:rsidRPr="00A33C14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«Железяка</w:t>
            </w:r>
            <w:r w:rsidR="00C302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62" w:type="pct"/>
          </w:tcPr>
          <w:p w:rsidR="00C302D8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Ю.Г</w:t>
            </w:r>
            <w:r w:rsidR="00C302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Pr="00A33C14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C302D8" w:rsidRPr="00A33C14" w:rsidTr="00677DF7">
        <w:trPr>
          <w:trHeight w:val="263"/>
          <w:jc w:val="center"/>
        </w:trPr>
        <w:tc>
          <w:tcPr>
            <w:tcW w:w="3078" w:type="pct"/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«Оформитель»</w:t>
            </w:r>
          </w:p>
        </w:tc>
        <w:tc>
          <w:tcPr>
            <w:tcW w:w="1162" w:type="pct"/>
          </w:tcPr>
          <w:p w:rsidR="00C302D8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Т</w:t>
            </w:r>
            <w:r w:rsidR="00C302D8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C302D8" w:rsidRDefault="00C302D8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</w:tr>
      <w:tr w:rsidR="008E057A" w:rsidRPr="00A33C14" w:rsidTr="00677DF7">
        <w:trPr>
          <w:trHeight w:val="263"/>
          <w:jc w:val="center"/>
        </w:trPr>
        <w:tc>
          <w:tcPr>
            <w:tcW w:w="3078" w:type="pct"/>
          </w:tcPr>
          <w:p w:rsidR="008E057A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«Веселый английский»</w:t>
            </w:r>
          </w:p>
        </w:tc>
        <w:tc>
          <w:tcPr>
            <w:tcW w:w="1162" w:type="pct"/>
          </w:tcPr>
          <w:p w:rsidR="008E057A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Т.К.</w:t>
            </w:r>
          </w:p>
        </w:tc>
        <w:tc>
          <w:tcPr>
            <w:tcW w:w="760" w:type="pct"/>
            <w:gridSpan w:val="2"/>
            <w:tcBorders>
              <w:right w:val="single" w:sz="12" w:space="0" w:color="auto"/>
            </w:tcBorders>
          </w:tcPr>
          <w:p w:rsidR="008E057A" w:rsidRDefault="008E057A" w:rsidP="00AF7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F17D1" w:rsidRDefault="009F17D1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DC4" w:rsidRPr="001A140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.  Результаты образовательной деятельности: </w:t>
      </w:r>
    </w:p>
    <w:p w:rsidR="00224DFC" w:rsidRPr="00224DFC" w:rsidRDefault="001D6480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2.1. Учебная деятельность</w:t>
      </w:r>
    </w:p>
    <w:p w:rsidR="00224DFC" w:rsidRPr="00224DFC" w:rsidRDefault="00224DFC" w:rsidP="00224DFC">
      <w:pPr>
        <w:tabs>
          <w:tab w:val="left" w:pos="8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Ито</w:t>
      </w:r>
      <w:r w:rsidR="00EF63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 успеваемости учащихся за 2018-2019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24DFC" w:rsidRPr="00224DFC" w:rsidRDefault="00224DFC" w:rsidP="00224DFC">
      <w:pPr>
        <w:widowControl w:val="0"/>
        <w:numPr>
          <w:ilvl w:val="0"/>
          <w:numId w:val="12"/>
        </w:numPr>
        <w:tabs>
          <w:tab w:val="left" w:pos="8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по списку:</w:t>
      </w:r>
      <w:r w:rsidR="00EF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ученика</w:t>
      </w:r>
    </w:p>
    <w:p w:rsidR="00224DFC" w:rsidRPr="00224DFC" w:rsidRDefault="00224DFC" w:rsidP="00224DFC">
      <w:pPr>
        <w:tabs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EDF" w:rsidRPr="0051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них:   аттестованы -   32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224DFC" w:rsidRPr="00224DFC" w:rsidRDefault="00224DFC" w:rsidP="00224DFC">
      <w:pPr>
        <w:tabs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A4C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своили прог</w:t>
      </w:r>
      <w:r w:rsidR="00DA4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рамму 1 класса</w:t>
      </w:r>
      <w:r w:rsidR="00EF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:rsidR="00224DFC" w:rsidRPr="00224DFC" w:rsidRDefault="00224DFC" w:rsidP="00224DFC">
      <w:pPr>
        <w:widowControl w:val="0"/>
        <w:numPr>
          <w:ilvl w:val="0"/>
          <w:numId w:val="12"/>
        </w:numPr>
        <w:tabs>
          <w:tab w:val="left" w:pos="8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Успевают на «отлично»</w:t>
      </w:r>
      <w:r w:rsidR="00EF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11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32,4 </w:t>
      </w:r>
      <w:r w:rsidR="00DA4C0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224DFC" w:rsidRDefault="00224DFC" w:rsidP="00224DFC">
      <w:pPr>
        <w:widowControl w:val="0"/>
        <w:numPr>
          <w:ilvl w:val="0"/>
          <w:numId w:val="12"/>
        </w:numPr>
        <w:tabs>
          <w:tab w:val="left" w:pos="8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Успевают на «4» и «5»</w:t>
      </w:r>
      <w:r w:rsidR="00FD4078">
        <w:rPr>
          <w:rFonts w:ascii="Times New Roman" w:eastAsia="Times New Roman" w:hAnsi="Times New Roman" w:cs="Times New Roman"/>
          <w:sz w:val="24"/>
          <w:szCs w:val="24"/>
          <w:lang w:eastAsia="ru-RU"/>
        </w:rPr>
        <w:t>:  -      20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(59</w:t>
      </w:r>
      <w:r w:rsidR="001D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>%), из них с одной «4» - 1 человек.</w:t>
      </w:r>
      <w:r w:rsidRPr="0022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1402" w:rsidRDefault="001A1402" w:rsidP="001A1402">
      <w:pPr>
        <w:widowControl w:val="0"/>
        <w:tabs>
          <w:tab w:val="left" w:pos="862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ED" w:rsidRDefault="003865ED" w:rsidP="001A1402">
      <w:pPr>
        <w:widowControl w:val="0"/>
        <w:tabs>
          <w:tab w:val="left" w:pos="862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ED" w:rsidRPr="00224DFC" w:rsidRDefault="003865ED" w:rsidP="001A1402">
      <w:pPr>
        <w:widowControl w:val="0"/>
        <w:tabs>
          <w:tab w:val="left" w:pos="862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142"/>
        <w:gridCol w:w="2142"/>
        <w:gridCol w:w="2183"/>
        <w:gridCol w:w="2142"/>
      </w:tblGrid>
      <w:tr w:rsidR="00224DFC" w:rsidRPr="00224DFC" w:rsidTr="00A604B8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2-4 классы</w:t>
            </w:r>
          </w:p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1A1402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10 -11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2-11 классы</w:t>
            </w:r>
          </w:p>
        </w:tc>
      </w:tr>
      <w:tr w:rsidR="00224DFC" w:rsidRPr="00224DFC" w:rsidTr="00A604B8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Успеваемость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  <w:tr w:rsidR="00224DFC" w:rsidRPr="00224DFC" w:rsidTr="00A604B8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Качество знаний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DA4C01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 w:rsidR="00324EDF" w:rsidRP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EB27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24DFC"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1</w:t>
            </w:r>
            <w:r w:rsid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 w:rsidR="00EB27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94,7 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224DFC" w:rsidP="00224DFC">
            <w:pPr>
              <w:tabs>
                <w:tab w:val="left" w:pos="86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5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 w:rsidR="00EB27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EB27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FC" w:rsidRPr="00224DFC" w:rsidRDefault="00EB27FE" w:rsidP="00224DFC">
            <w:pPr>
              <w:tabs>
                <w:tab w:val="left" w:pos="8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(31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 w:rsidR="00324E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4DFC"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91</w:t>
            </w:r>
            <w:r w:rsidR="00224DFC" w:rsidRPr="0022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324EDF" w:rsidRDefault="00324EDF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8"/>
          <w:szCs w:val="34"/>
          <w:lang w:eastAsia="hi-IN" w:bidi="hi-IN"/>
        </w:rPr>
      </w:pPr>
    </w:p>
    <w:p w:rsidR="00224DFC" w:rsidRPr="004E491F" w:rsidRDefault="00224DFC" w:rsidP="001A1402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</w:pPr>
      <w:r w:rsidRPr="004E491F"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  <w:t>Динамика образовательных достижений за три года.</w:t>
      </w:r>
    </w:p>
    <w:p w:rsidR="00224DFC" w:rsidRPr="00224DFC" w:rsidRDefault="00224DFC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8"/>
          <w:szCs w:val="34"/>
          <w:lang w:eastAsia="hi-IN" w:bidi="hi-IN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586"/>
        <w:gridCol w:w="2584"/>
        <w:gridCol w:w="2584"/>
      </w:tblGrid>
      <w:tr w:rsidR="00DA4C01" w:rsidRPr="00224DFC" w:rsidTr="00DA4C01">
        <w:tc>
          <w:tcPr>
            <w:tcW w:w="1230" w:type="pct"/>
            <w:shd w:val="clear" w:color="auto" w:fill="auto"/>
          </w:tcPr>
          <w:p w:rsidR="00DA4C01" w:rsidRPr="001A1402" w:rsidRDefault="00DA4C01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 обучения</w:t>
            </w:r>
          </w:p>
        </w:tc>
        <w:tc>
          <w:tcPr>
            <w:tcW w:w="1257" w:type="pct"/>
            <w:shd w:val="clear" w:color="auto" w:fill="auto"/>
          </w:tcPr>
          <w:p w:rsidR="00DA4C01" w:rsidRPr="001A1402" w:rsidRDefault="00DA4C01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2016-1017 учебный год</w:t>
            </w:r>
          </w:p>
          <w:p w:rsidR="00DA4C01" w:rsidRPr="001A1402" w:rsidRDefault="00DA4C01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(35 чел.)</w:t>
            </w:r>
          </w:p>
        </w:tc>
        <w:tc>
          <w:tcPr>
            <w:tcW w:w="1256" w:type="pct"/>
            <w:shd w:val="clear" w:color="auto" w:fill="auto"/>
          </w:tcPr>
          <w:p w:rsidR="00DA4C01" w:rsidRPr="001A1402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2017-2018 учебный год</w:t>
            </w:r>
          </w:p>
          <w:p w:rsidR="00DA4C01" w:rsidRPr="001A1402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(35 чел.)</w:t>
            </w:r>
          </w:p>
        </w:tc>
        <w:tc>
          <w:tcPr>
            <w:tcW w:w="1256" w:type="pct"/>
          </w:tcPr>
          <w:p w:rsidR="00DA4C01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2018-2019 учебный год </w:t>
            </w:r>
          </w:p>
          <w:p w:rsidR="00DA4C01" w:rsidRPr="001A1402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(42 чел.)</w:t>
            </w:r>
          </w:p>
        </w:tc>
      </w:tr>
      <w:tr w:rsidR="00DA4C01" w:rsidRPr="00224DFC" w:rsidTr="00DA4C01">
        <w:tc>
          <w:tcPr>
            <w:tcW w:w="1230" w:type="pct"/>
            <w:shd w:val="clear" w:color="auto" w:fill="auto"/>
          </w:tcPr>
          <w:p w:rsidR="00DA4C01" w:rsidRPr="001A1402" w:rsidRDefault="00DA4C01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1257" w:type="pct"/>
            <w:shd w:val="clear" w:color="auto" w:fill="auto"/>
          </w:tcPr>
          <w:p w:rsidR="00DA4C01" w:rsidRPr="00224DFC" w:rsidRDefault="00DA4C01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 (6 из 10)</w:t>
            </w:r>
          </w:p>
        </w:tc>
        <w:tc>
          <w:tcPr>
            <w:tcW w:w="1256" w:type="pct"/>
            <w:shd w:val="clear" w:color="auto" w:fill="auto"/>
          </w:tcPr>
          <w:p w:rsidR="00DA4C01" w:rsidRPr="00224DFC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82% (9 из 11)</w:t>
            </w:r>
          </w:p>
        </w:tc>
        <w:tc>
          <w:tcPr>
            <w:tcW w:w="1256" w:type="pct"/>
          </w:tcPr>
          <w:p w:rsidR="001A5449" w:rsidRPr="00224DFC" w:rsidRDefault="001A5449" w:rsidP="001A5449">
            <w:pPr>
              <w:tabs>
                <w:tab w:val="left" w:pos="8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 w:rsidRP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0) </w:t>
            </w:r>
          </w:p>
          <w:p w:rsidR="00DA4C01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01" w:rsidRPr="00224DFC" w:rsidTr="00DA4C01">
        <w:tc>
          <w:tcPr>
            <w:tcW w:w="1230" w:type="pct"/>
            <w:shd w:val="clear" w:color="auto" w:fill="auto"/>
          </w:tcPr>
          <w:p w:rsidR="00DA4C01" w:rsidRPr="001A1402" w:rsidRDefault="00DA4C01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 общее образование</w:t>
            </w:r>
          </w:p>
        </w:tc>
        <w:tc>
          <w:tcPr>
            <w:tcW w:w="1257" w:type="pct"/>
            <w:shd w:val="clear" w:color="auto" w:fill="auto"/>
          </w:tcPr>
          <w:p w:rsidR="00DA4C01" w:rsidRPr="00224DFC" w:rsidRDefault="00DA4C01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 (16 из 17)</w:t>
            </w:r>
          </w:p>
        </w:tc>
        <w:tc>
          <w:tcPr>
            <w:tcW w:w="1256" w:type="pct"/>
            <w:shd w:val="clear" w:color="auto" w:fill="auto"/>
          </w:tcPr>
          <w:p w:rsidR="00DA4C01" w:rsidRPr="00224DFC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 (13 из 16)</w:t>
            </w:r>
          </w:p>
        </w:tc>
        <w:tc>
          <w:tcPr>
            <w:tcW w:w="1256" w:type="pct"/>
          </w:tcPr>
          <w:p w:rsidR="00DA4C01" w:rsidRDefault="001A5449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94,7 % </w:t>
            </w:r>
            <w:r w:rsidRPr="00EB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</w:p>
        </w:tc>
      </w:tr>
      <w:tr w:rsidR="00DA4C01" w:rsidRPr="00224DFC" w:rsidTr="00DA4C01">
        <w:tc>
          <w:tcPr>
            <w:tcW w:w="1230" w:type="pct"/>
            <w:shd w:val="clear" w:color="auto" w:fill="auto"/>
          </w:tcPr>
          <w:p w:rsidR="00DA4C01" w:rsidRPr="001A1402" w:rsidRDefault="00DA4C01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257" w:type="pct"/>
            <w:shd w:val="clear" w:color="auto" w:fill="auto"/>
          </w:tcPr>
          <w:p w:rsidR="00DA4C01" w:rsidRPr="00224DFC" w:rsidRDefault="00DA4C01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(6 из 6)</w:t>
            </w:r>
          </w:p>
        </w:tc>
        <w:tc>
          <w:tcPr>
            <w:tcW w:w="1256" w:type="pct"/>
            <w:shd w:val="clear" w:color="auto" w:fill="auto"/>
          </w:tcPr>
          <w:p w:rsidR="00DA4C01" w:rsidRPr="00224DFC" w:rsidRDefault="00DA4C01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(5 из 5)</w:t>
            </w:r>
          </w:p>
        </w:tc>
        <w:tc>
          <w:tcPr>
            <w:tcW w:w="1256" w:type="pct"/>
          </w:tcPr>
          <w:p w:rsidR="00DA4C01" w:rsidRDefault="001A5449" w:rsidP="001A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A5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из 5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1A5449" w:rsidRPr="00224DFC" w:rsidTr="00DA4C01">
        <w:tc>
          <w:tcPr>
            <w:tcW w:w="1230" w:type="pct"/>
            <w:shd w:val="clear" w:color="auto" w:fill="auto"/>
          </w:tcPr>
          <w:p w:rsidR="001A5449" w:rsidRPr="001A1402" w:rsidRDefault="001A5449" w:rsidP="0022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1257" w:type="pct"/>
            <w:shd w:val="clear" w:color="auto" w:fill="auto"/>
          </w:tcPr>
          <w:p w:rsidR="001A5449" w:rsidRPr="00224DFC" w:rsidRDefault="001A5449" w:rsidP="00A6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 (28 из 33)</w:t>
            </w:r>
          </w:p>
        </w:tc>
        <w:tc>
          <w:tcPr>
            <w:tcW w:w="1256" w:type="pct"/>
            <w:shd w:val="clear" w:color="auto" w:fill="auto"/>
          </w:tcPr>
          <w:p w:rsidR="001A5449" w:rsidRPr="00224DFC" w:rsidRDefault="001A5449" w:rsidP="0022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 (27 из 32)</w:t>
            </w:r>
          </w:p>
        </w:tc>
        <w:tc>
          <w:tcPr>
            <w:tcW w:w="1256" w:type="pct"/>
          </w:tcPr>
          <w:p w:rsidR="001A5449" w:rsidRPr="00224DFC" w:rsidRDefault="001A5449" w:rsidP="001A5449">
            <w:pPr>
              <w:tabs>
                <w:tab w:val="left" w:pos="8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1A5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(31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224DFC" w:rsidRDefault="00224DFC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8"/>
          <w:szCs w:val="34"/>
          <w:lang w:eastAsia="hi-IN" w:bidi="hi-IN"/>
        </w:rPr>
      </w:pPr>
    </w:p>
    <w:p w:rsidR="009F17D1" w:rsidRPr="009F17D1" w:rsidRDefault="009F17D1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</w:pPr>
      <w:r w:rsidRPr="009F17D1">
        <w:rPr>
          <w:rFonts w:ascii="Times New Roman" w:eastAsia="FZSongTi" w:hAnsi="Times New Roman" w:cs="LucidaSans"/>
          <w:b/>
          <w:bCs/>
          <w:kern w:val="1"/>
          <w:sz w:val="24"/>
          <w:szCs w:val="24"/>
          <w:lang w:eastAsia="hi-IN" w:bidi="hi-IN"/>
        </w:rPr>
        <w:t>По итогам учебного года учащиеся награждены:</w:t>
      </w:r>
    </w:p>
    <w:p w:rsidR="009F17D1" w:rsidRPr="009F17D1" w:rsidRDefault="009F17D1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</w:pPr>
      <w:r w:rsidRPr="009F17D1"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  <w:t xml:space="preserve"> Похвальными листами: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Георгий, 2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София, 3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Лотков Дмитрий, 4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Дарья, 5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Алена, 5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Богдан, 5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Татьяна, 6 класс</w:t>
      </w:r>
    </w:p>
    <w:p w:rsidR="001A5449" w:rsidRPr="001A5449" w:rsidRDefault="001A5449" w:rsidP="001A544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Сотова</w:t>
      </w:r>
      <w:proofErr w:type="spellEnd"/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Pr="001A5449">
        <w:rPr>
          <w:rFonts w:ascii="Times New Roman" w:eastAsia="Times New Roman" w:hAnsi="Times New Roman" w:cs="Times New Roman"/>
          <w:sz w:val="24"/>
          <w:szCs w:val="24"/>
          <w:lang w:eastAsia="ru-RU"/>
        </w:rPr>
        <w:t>, 7 класс</w:t>
      </w:r>
    </w:p>
    <w:p w:rsidR="009F17D1" w:rsidRPr="009F17D1" w:rsidRDefault="009F17D1" w:rsidP="001A5449">
      <w:pPr>
        <w:pStyle w:val="a3"/>
        <w:widowControl w:val="0"/>
        <w:suppressAutoHyphens/>
        <w:spacing w:after="0" w:line="240" w:lineRule="auto"/>
        <w:ind w:left="108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9F17D1" w:rsidRDefault="001A5449" w:rsidP="00224DFC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  <w:t>Похвальной грамотой «За успехи в учебе и общественной жизни школы и класса»</w:t>
      </w:r>
      <w:r w:rsidR="009F17D1">
        <w:rPr>
          <w:rFonts w:ascii="Times New Roman" w:eastAsia="FZSongTi" w:hAnsi="Times New Roman" w:cs="LucidaSans"/>
          <w:b/>
          <w:bCs/>
          <w:i/>
          <w:kern w:val="1"/>
          <w:sz w:val="24"/>
          <w:szCs w:val="24"/>
          <w:lang w:eastAsia="hi-IN" w:bidi="hi-IN"/>
        </w:rPr>
        <w:t xml:space="preserve">: </w:t>
      </w:r>
    </w:p>
    <w:p w:rsidR="009F17D1" w:rsidRDefault="004C3E0A" w:rsidP="001A5449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Мурашова Елизавета, 3 </w:t>
      </w:r>
      <w:r w:rsidR="001A5449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класс</w:t>
      </w:r>
    </w:p>
    <w:p w:rsidR="001A5449" w:rsidRDefault="004C3E0A" w:rsidP="001A5449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Мурашова Ольга, 7  класс</w:t>
      </w:r>
    </w:p>
    <w:p w:rsidR="004C3E0A" w:rsidRPr="001A5449" w:rsidRDefault="004C3E0A" w:rsidP="001A5449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ind w:left="1134" w:hanging="425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Боченкова</w:t>
      </w:r>
      <w:proofErr w:type="spellEnd"/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Татьяна, 11 класс</w:t>
      </w:r>
    </w:p>
    <w:p w:rsidR="009F17D1" w:rsidRDefault="009F17D1" w:rsidP="00EF6341">
      <w:pPr>
        <w:pStyle w:val="a3"/>
        <w:widowControl w:val="0"/>
        <w:suppressAutoHyphens/>
        <w:spacing w:after="0" w:line="240" w:lineRule="auto"/>
        <w:ind w:left="1134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EA459A" w:rsidRDefault="00324EDF" w:rsidP="001A1402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proofErr w:type="gramStart"/>
      <w:r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lastRenderedPageBreak/>
        <w:t>Сравнительный анализ успеваемости за последние 3 года показывает, что</w:t>
      </w:r>
      <w:r w:rsidR="00F4498F"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ее уровень стабилен и высок.</w:t>
      </w:r>
      <w:proofErr w:type="gramEnd"/>
      <w:r w:rsidR="004C3E0A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В этом учебном году отмечается заметный рост качества </w:t>
      </w:r>
      <w:proofErr w:type="spellStart"/>
      <w:r w:rsidR="004C3E0A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обученности</w:t>
      </w:r>
      <w:proofErr w:type="spellEnd"/>
      <w:r w:rsidR="004C3E0A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учащихся.</w:t>
      </w:r>
    </w:p>
    <w:p w:rsidR="001D6480" w:rsidRPr="001A1402" w:rsidRDefault="001D6480" w:rsidP="001A1402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517DC4" w:rsidRDefault="00517DC4" w:rsidP="00517DC4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2.2. </w:t>
      </w:r>
      <w:r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</w:t>
      </w:r>
      <w:r w:rsidR="004C3E0A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В 2018-2019</w:t>
      </w:r>
      <w:r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учебном году учащиеся школы приняли участие во Всероссийских проверочных работах, согласно графику проведения мероприятий, направленных на исследование качества образования. По результатам проверки имеем следующие результаты:</w:t>
      </w:r>
    </w:p>
    <w:p w:rsidR="007A6F86" w:rsidRPr="00517DC4" w:rsidRDefault="007A6F86" w:rsidP="00517DC4">
      <w:pPr>
        <w:widowControl w:val="0"/>
        <w:suppressAutoHyphens/>
        <w:spacing w:after="0" w:line="240" w:lineRule="auto"/>
        <w:ind w:left="72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38"/>
        <w:gridCol w:w="1827"/>
        <w:gridCol w:w="1827"/>
        <w:gridCol w:w="1827"/>
      </w:tblGrid>
      <w:tr w:rsidR="00517DC4" w:rsidRPr="00517DC4" w:rsidTr="007A6F86">
        <w:tc>
          <w:tcPr>
            <w:tcW w:w="1515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Классы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Участники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Предмет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Дата проведения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Результативность</w:t>
            </w:r>
          </w:p>
        </w:tc>
      </w:tr>
      <w:tr w:rsidR="00517DC4" w:rsidRPr="00517DC4" w:rsidTr="007A6F86">
        <w:tc>
          <w:tcPr>
            <w:tcW w:w="151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517DC4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16.04.19, 18.04.19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auto"/>
          </w:tcPr>
          <w:p w:rsidR="00517DC4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36</w:t>
            </w:r>
            <w:r w:rsidR="00763EAA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б. из 38</w:t>
            </w:r>
            <w:r w:rsidR="00517DC4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(5)</w:t>
            </w:r>
          </w:p>
        </w:tc>
      </w:tr>
      <w:tr w:rsidR="00DE6847" w:rsidRPr="00517DC4" w:rsidTr="007A6F86">
        <w:tc>
          <w:tcPr>
            <w:tcW w:w="1515" w:type="dxa"/>
            <w:vMerge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16.04.19, 18.04.19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35 б. из 38</w:t>
            </w:r>
            <w:r w:rsidR="00DE6847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(5)</w:t>
            </w:r>
          </w:p>
        </w:tc>
      </w:tr>
      <w:tr w:rsidR="00DE6847" w:rsidRPr="00517DC4" w:rsidTr="007A6F86">
        <w:tc>
          <w:tcPr>
            <w:tcW w:w="1515" w:type="dxa"/>
            <w:vMerge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003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16.04.19, 18.04.19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34 б. из 38 (5</w:t>
            </w:r>
            <w:r w:rsidR="00DE6847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20 б. из 20</w:t>
            </w:r>
            <w:r w:rsidR="007A6F86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E6847" w:rsidRPr="00517DC4" w:rsidTr="007A6F86">
        <w:tc>
          <w:tcPr>
            <w:tcW w:w="1515" w:type="dxa"/>
            <w:vMerge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15 б. из 20</w:t>
            </w:r>
            <w:r w:rsidR="00DE6847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(5</w:t>
            </w:r>
            <w:r w:rsidR="00DE6847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E6847" w:rsidRPr="00517DC4" w:rsidTr="007A6F86">
        <w:tc>
          <w:tcPr>
            <w:tcW w:w="1515" w:type="dxa"/>
            <w:vMerge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003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 б из 20 (5</w:t>
            </w:r>
            <w:r w:rsidR="00DE6847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A663E" w:rsidRPr="00517DC4" w:rsidTr="007A6F86">
        <w:tc>
          <w:tcPr>
            <w:tcW w:w="1515" w:type="dxa"/>
            <w:vMerge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A663E" w:rsidRPr="00517DC4" w:rsidRDefault="00DA663E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A663E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DE684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shd w:val="clear" w:color="auto" w:fill="auto"/>
          </w:tcPr>
          <w:p w:rsidR="00DA663E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30 б. из 32</w:t>
            </w:r>
            <w:r w:rsidR="007A6F86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(5</w:t>
            </w:r>
            <w:r w:rsidR="00DA663E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E6847" w:rsidRPr="00517DC4" w:rsidTr="007A6F86">
        <w:tc>
          <w:tcPr>
            <w:tcW w:w="1515" w:type="dxa"/>
            <w:vMerge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28 б. из 32</w:t>
            </w:r>
            <w:r w:rsidR="005D1777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(5</w:t>
            </w:r>
            <w:r w:rsidR="00DE6847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DE6847" w:rsidRPr="00517DC4" w:rsidTr="007A6F86">
        <w:tc>
          <w:tcPr>
            <w:tcW w:w="1515" w:type="dxa"/>
            <w:vMerge/>
            <w:shd w:val="clear" w:color="auto" w:fill="auto"/>
          </w:tcPr>
          <w:p w:rsidR="00DE6847" w:rsidRPr="00517DC4" w:rsidRDefault="00DE684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003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Окружающий мир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DE684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shd w:val="clear" w:color="auto" w:fill="auto"/>
          </w:tcPr>
          <w:p w:rsidR="00DE6847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27 б. из 32</w:t>
            </w:r>
            <w:r w:rsidR="005D1777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(5</w:t>
            </w:r>
            <w:r w:rsidR="00DE6847"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4C3E0A" w:rsidRPr="00517DC4" w:rsidTr="00C302D8">
        <w:tc>
          <w:tcPr>
            <w:tcW w:w="151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1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C3E0A" w:rsidRPr="00517DC4" w:rsidRDefault="004C3E0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C3E0A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4C3E0A" w:rsidRPr="00517DC4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763EAA" w:rsidRPr="00517DC4" w:rsidTr="00C302D8">
        <w:tc>
          <w:tcPr>
            <w:tcW w:w="1515" w:type="dxa"/>
            <w:vMerge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763EAA" w:rsidRPr="00517DC4" w:rsidRDefault="00763EA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763EAA" w:rsidRPr="00517DC4" w:rsidRDefault="005D1777" w:rsidP="007A6F86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 б. из 45 (3)</w:t>
            </w:r>
          </w:p>
        </w:tc>
      </w:tr>
      <w:tr w:rsidR="005D1777" w:rsidRPr="00517DC4" w:rsidTr="00C302D8">
        <w:tc>
          <w:tcPr>
            <w:tcW w:w="1515" w:type="dxa"/>
            <w:vMerge/>
            <w:shd w:val="clear" w:color="auto" w:fill="auto"/>
          </w:tcPr>
          <w:p w:rsidR="005D1777" w:rsidRPr="00517DC4" w:rsidRDefault="005D177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5D1777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5003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5D1777" w:rsidRPr="00517DC4" w:rsidTr="00C302D8">
        <w:tc>
          <w:tcPr>
            <w:tcW w:w="1515" w:type="dxa"/>
            <w:vMerge/>
            <w:shd w:val="clear" w:color="auto" w:fill="auto"/>
          </w:tcPr>
          <w:p w:rsidR="005D1777" w:rsidRPr="00517DC4" w:rsidRDefault="005D177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5D1777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5004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5D1777" w:rsidRPr="00517DC4" w:rsidTr="00C302D8">
        <w:tc>
          <w:tcPr>
            <w:tcW w:w="1515" w:type="dxa"/>
            <w:vMerge/>
            <w:shd w:val="clear" w:color="auto" w:fill="auto"/>
          </w:tcPr>
          <w:p w:rsidR="005D1777" w:rsidRPr="00517DC4" w:rsidRDefault="005D177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5D1777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5005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5D1777" w:rsidRPr="00517DC4" w:rsidTr="00C302D8">
        <w:tc>
          <w:tcPr>
            <w:tcW w:w="1515" w:type="dxa"/>
            <w:vMerge/>
            <w:shd w:val="clear" w:color="auto" w:fill="auto"/>
          </w:tcPr>
          <w:p w:rsidR="005D1777" w:rsidRPr="00517DC4" w:rsidRDefault="005D177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5D1777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5006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5D1777" w:rsidRPr="00517DC4" w:rsidTr="00C302D8">
        <w:tc>
          <w:tcPr>
            <w:tcW w:w="1515" w:type="dxa"/>
            <w:vMerge/>
            <w:shd w:val="clear" w:color="auto" w:fill="auto"/>
          </w:tcPr>
          <w:p w:rsidR="005D1777" w:rsidRPr="00517DC4" w:rsidRDefault="005D177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5D1777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5007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5D1777" w:rsidRPr="00517DC4" w:rsidTr="00C302D8">
        <w:tc>
          <w:tcPr>
            <w:tcW w:w="1515" w:type="dxa"/>
            <w:vMerge/>
            <w:shd w:val="clear" w:color="auto" w:fill="auto"/>
          </w:tcPr>
          <w:p w:rsidR="005D1777" w:rsidRPr="00517DC4" w:rsidRDefault="005D1777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:rsidR="005D1777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5008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</w:tcPr>
          <w:p w:rsidR="005D1777" w:rsidRPr="00517DC4" w:rsidRDefault="005D1777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44 б. из 45 (5)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4C3E0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б. из 20 (5)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12 б. из 20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5003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б. из 20 (5)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5004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б. из 20 (5)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5005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20 б. из 20 (5)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5006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14 б. из 20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5007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 б. из 20 (5)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5008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б. из 20 (5)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Pr="00517DC4" w:rsidRDefault="004C3E0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13 б. из 15 (5)</w:t>
            </w:r>
          </w:p>
        </w:tc>
      </w:tr>
      <w:tr w:rsidR="00763EAA" w:rsidRPr="00517DC4" w:rsidTr="007A6F86">
        <w:tc>
          <w:tcPr>
            <w:tcW w:w="1515" w:type="dxa"/>
            <w:vMerge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63EAA" w:rsidRPr="00517DC4" w:rsidRDefault="00763EA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002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8 б. из 15 (4)</w:t>
            </w:r>
          </w:p>
        </w:tc>
      </w:tr>
      <w:tr w:rsidR="00763EAA" w:rsidRPr="00517DC4" w:rsidTr="007A6F86">
        <w:tc>
          <w:tcPr>
            <w:tcW w:w="1515" w:type="dxa"/>
            <w:vMerge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63EAA" w:rsidRDefault="00763EA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5003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763EAA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12 б. из 15 (5)</w:t>
            </w:r>
          </w:p>
        </w:tc>
      </w:tr>
      <w:tr w:rsidR="00763EAA" w:rsidRPr="00517DC4" w:rsidTr="007A6F86">
        <w:tc>
          <w:tcPr>
            <w:tcW w:w="1515" w:type="dxa"/>
            <w:vMerge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63EAA" w:rsidRDefault="00763EA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5004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763EAA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12 б. из 15 (5)</w:t>
            </w:r>
          </w:p>
        </w:tc>
      </w:tr>
      <w:tr w:rsidR="00763EAA" w:rsidRPr="00517DC4" w:rsidTr="007A6F86">
        <w:tc>
          <w:tcPr>
            <w:tcW w:w="1515" w:type="dxa"/>
            <w:vMerge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63EAA" w:rsidRDefault="00763EA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5005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763EAA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13 б. из 15 (5)</w:t>
            </w:r>
          </w:p>
        </w:tc>
      </w:tr>
      <w:tr w:rsidR="00763EAA" w:rsidRPr="00517DC4" w:rsidTr="007A6F86">
        <w:tc>
          <w:tcPr>
            <w:tcW w:w="1515" w:type="dxa"/>
            <w:vMerge/>
            <w:shd w:val="clear" w:color="auto" w:fill="auto"/>
          </w:tcPr>
          <w:p w:rsidR="00763EAA" w:rsidRPr="00517DC4" w:rsidRDefault="00763EA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763EAA" w:rsidRDefault="00763EA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5006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763EAA" w:rsidRPr="00517DC4" w:rsidRDefault="00763EAA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763EAA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10 б. из 15 (4)</w:t>
            </w:r>
          </w:p>
        </w:tc>
      </w:tr>
      <w:tr w:rsidR="006705B0" w:rsidRPr="00517DC4" w:rsidTr="007A6F86">
        <w:tc>
          <w:tcPr>
            <w:tcW w:w="1515" w:type="dxa"/>
            <w:vMerge/>
            <w:shd w:val="clear" w:color="auto" w:fill="auto"/>
          </w:tcPr>
          <w:p w:rsidR="006705B0" w:rsidRPr="00517DC4" w:rsidRDefault="006705B0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6705B0" w:rsidRDefault="006705B0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5007</w:t>
            </w:r>
          </w:p>
        </w:tc>
        <w:tc>
          <w:tcPr>
            <w:tcW w:w="1827" w:type="dxa"/>
            <w:shd w:val="clear" w:color="auto" w:fill="auto"/>
          </w:tcPr>
          <w:p w:rsidR="006705B0" w:rsidRPr="00517DC4" w:rsidRDefault="006705B0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6705B0" w:rsidRPr="00517DC4" w:rsidRDefault="006705B0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6705B0" w:rsidRDefault="006705B0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10 б. из 15 (4)</w:t>
            </w:r>
          </w:p>
        </w:tc>
      </w:tr>
      <w:tr w:rsidR="006705B0" w:rsidRPr="00517DC4" w:rsidTr="007A6F86">
        <w:tc>
          <w:tcPr>
            <w:tcW w:w="1515" w:type="dxa"/>
            <w:vMerge/>
            <w:shd w:val="clear" w:color="auto" w:fill="auto"/>
          </w:tcPr>
          <w:p w:rsidR="006705B0" w:rsidRPr="00517DC4" w:rsidRDefault="006705B0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6705B0" w:rsidRDefault="006705B0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5008</w:t>
            </w:r>
          </w:p>
        </w:tc>
        <w:tc>
          <w:tcPr>
            <w:tcW w:w="1827" w:type="dxa"/>
            <w:shd w:val="clear" w:color="auto" w:fill="auto"/>
          </w:tcPr>
          <w:p w:rsidR="006705B0" w:rsidRPr="00517DC4" w:rsidRDefault="006705B0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827" w:type="dxa"/>
            <w:shd w:val="clear" w:color="auto" w:fill="auto"/>
          </w:tcPr>
          <w:p w:rsidR="006705B0" w:rsidRPr="00517DC4" w:rsidRDefault="006705B0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6705B0" w:rsidRDefault="006705B0" w:rsidP="005D1777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10 б. из 15 (4)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Pr="00517DC4" w:rsidRDefault="004C3E0A" w:rsidP="00A604B8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</w:t>
            </w:r>
            <w:r w:rsidRPr="00517DC4"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001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4C3E0A" w:rsidRPr="00517DC4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17 б. из 27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5002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 б. из 27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5003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 б. из 27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5004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б. из 27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5005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 б. из 27 (5)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5006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 б. из 27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5007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20 б. из 27 (4)</w:t>
            </w:r>
          </w:p>
        </w:tc>
      </w:tr>
      <w:tr w:rsidR="00EE64CF" w:rsidRPr="00517DC4" w:rsidTr="007A6F86">
        <w:tc>
          <w:tcPr>
            <w:tcW w:w="1515" w:type="dxa"/>
            <w:vMerge/>
            <w:shd w:val="clear" w:color="auto" w:fill="auto"/>
          </w:tcPr>
          <w:p w:rsidR="00EE64CF" w:rsidRPr="00517DC4" w:rsidRDefault="00EE64CF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EE64CF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5008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2C211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EE64CF" w:rsidRPr="00517DC4" w:rsidRDefault="00EE64CF" w:rsidP="00D6093A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21 б. из 27 (4)</w:t>
            </w:r>
          </w:p>
        </w:tc>
      </w:tr>
      <w:tr w:rsidR="004C3E0A" w:rsidRPr="00517DC4" w:rsidTr="007A6F86">
        <w:tc>
          <w:tcPr>
            <w:tcW w:w="1515" w:type="dxa"/>
            <w:vMerge w:val="restart"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6001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География 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09.04.19</w:t>
            </w:r>
          </w:p>
        </w:tc>
        <w:tc>
          <w:tcPr>
            <w:tcW w:w="1827" w:type="dxa"/>
            <w:shd w:val="clear" w:color="auto" w:fill="auto"/>
          </w:tcPr>
          <w:p w:rsidR="004C3E0A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37 б. из 37 (5)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6001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История 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11.04.19</w:t>
            </w:r>
          </w:p>
        </w:tc>
        <w:tc>
          <w:tcPr>
            <w:tcW w:w="1827" w:type="dxa"/>
            <w:shd w:val="clear" w:color="auto" w:fill="auto"/>
          </w:tcPr>
          <w:p w:rsidR="004C3E0A" w:rsidRDefault="006705B0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19 б. из 20 (5)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6001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Биология 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16.04.19</w:t>
            </w:r>
          </w:p>
        </w:tc>
        <w:tc>
          <w:tcPr>
            <w:tcW w:w="1827" w:type="dxa"/>
            <w:shd w:val="clear" w:color="auto" w:fill="auto"/>
          </w:tcPr>
          <w:p w:rsidR="004C3E0A" w:rsidRDefault="005D1777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22б. из 30 (4)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6001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Обществознание 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18.04.19</w:t>
            </w:r>
          </w:p>
        </w:tc>
        <w:tc>
          <w:tcPr>
            <w:tcW w:w="1827" w:type="dxa"/>
            <w:shd w:val="clear" w:color="auto" w:fill="auto"/>
          </w:tcPr>
          <w:p w:rsidR="004C3E0A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22 б. из 23 (5)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6001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23.04.19</w:t>
            </w:r>
          </w:p>
        </w:tc>
        <w:tc>
          <w:tcPr>
            <w:tcW w:w="1827" w:type="dxa"/>
            <w:shd w:val="clear" w:color="auto" w:fill="auto"/>
          </w:tcPr>
          <w:p w:rsidR="004C3E0A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50 б. из 50 (5)</w:t>
            </w:r>
          </w:p>
        </w:tc>
      </w:tr>
      <w:tr w:rsidR="004C3E0A" w:rsidRPr="00517DC4" w:rsidTr="007A6F86">
        <w:tc>
          <w:tcPr>
            <w:tcW w:w="1515" w:type="dxa"/>
            <w:vMerge/>
            <w:shd w:val="clear" w:color="auto" w:fill="auto"/>
          </w:tcPr>
          <w:p w:rsidR="004C3E0A" w:rsidRPr="00517DC4" w:rsidRDefault="004C3E0A" w:rsidP="00517D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38" w:type="dxa"/>
            <w:shd w:val="clear" w:color="auto" w:fill="auto"/>
          </w:tcPr>
          <w:p w:rsidR="004C3E0A" w:rsidRDefault="004C3E0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6001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 xml:space="preserve">Математика </w:t>
            </w:r>
          </w:p>
        </w:tc>
        <w:tc>
          <w:tcPr>
            <w:tcW w:w="1827" w:type="dxa"/>
            <w:shd w:val="clear" w:color="auto" w:fill="auto"/>
          </w:tcPr>
          <w:p w:rsidR="004C3E0A" w:rsidRDefault="00763EAA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25.04.19</w:t>
            </w:r>
          </w:p>
        </w:tc>
        <w:tc>
          <w:tcPr>
            <w:tcW w:w="1827" w:type="dxa"/>
            <w:shd w:val="clear" w:color="auto" w:fill="auto"/>
          </w:tcPr>
          <w:p w:rsidR="004C3E0A" w:rsidRDefault="00EE64CF" w:rsidP="00517DC4">
            <w:pPr>
              <w:widowControl w:val="0"/>
              <w:suppressAutoHyphens/>
              <w:spacing w:after="0" w:line="240" w:lineRule="auto"/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FZSongTi" w:hAnsi="Times New Roman" w:cs="LucidaSans"/>
                <w:bCs/>
                <w:kern w:val="1"/>
                <w:sz w:val="20"/>
                <w:szCs w:val="20"/>
                <w:lang w:eastAsia="hi-IN" w:bidi="hi-IN"/>
              </w:rPr>
              <w:t>16 б. из 16 (5)</w:t>
            </w:r>
          </w:p>
        </w:tc>
      </w:tr>
    </w:tbl>
    <w:p w:rsidR="001A1402" w:rsidRDefault="001A1402" w:rsidP="0083081F">
      <w:pPr>
        <w:spacing w:after="0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83081F" w:rsidRPr="00EA459A" w:rsidRDefault="00A604B8" w:rsidP="00F6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2.3.</w:t>
      </w:r>
      <w:r w:rsidR="00517DC4"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Одним из важнейших критериев оценки качества образования являются результаты </w:t>
      </w:r>
    </w:p>
    <w:p w:rsidR="0083081F" w:rsidRPr="00EA459A" w:rsidRDefault="0083081F" w:rsidP="00F6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выпускников.  </w:t>
      </w:r>
    </w:p>
    <w:p w:rsidR="0083081F" w:rsidRPr="00EA459A" w:rsidRDefault="00D8682C" w:rsidP="00F6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3081F">
        <w:rPr>
          <w:rFonts w:ascii="Times New Roman" w:hAnsi="Times New Roman" w:cs="Times New Roman"/>
          <w:sz w:val="24"/>
          <w:szCs w:val="24"/>
        </w:rPr>
        <w:t>Н</w:t>
      </w:r>
      <w:r w:rsidR="004C3E0A">
        <w:rPr>
          <w:rFonts w:ascii="Times New Roman" w:hAnsi="Times New Roman" w:cs="Times New Roman"/>
          <w:sz w:val="24"/>
          <w:szCs w:val="24"/>
        </w:rPr>
        <w:t>а конец 2018-2019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учеб</w:t>
      </w:r>
      <w:r w:rsidR="004C3E0A">
        <w:rPr>
          <w:rFonts w:ascii="Times New Roman" w:hAnsi="Times New Roman" w:cs="Times New Roman"/>
          <w:sz w:val="24"/>
          <w:szCs w:val="24"/>
        </w:rPr>
        <w:t xml:space="preserve">ного года в 9 классе обучалась 1 ученица. </w:t>
      </w:r>
      <w:r w:rsidR="00860A31">
        <w:rPr>
          <w:rFonts w:ascii="Times New Roman" w:hAnsi="Times New Roman" w:cs="Times New Roman"/>
          <w:sz w:val="24"/>
          <w:szCs w:val="24"/>
        </w:rPr>
        <w:t xml:space="preserve"> </w:t>
      </w:r>
      <w:r w:rsidR="004C3E0A">
        <w:rPr>
          <w:rFonts w:ascii="Times New Roman" w:hAnsi="Times New Roman" w:cs="Times New Roman"/>
          <w:sz w:val="24"/>
          <w:szCs w:val="24"/>
        </w:rPr>
        <w:t>Она  была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860A31">
        <w:rPr>
          <w:rFonts w:ascii="Times New Roman" w:hAnsi="Times New Roman" w:cs="Times New Roman"/>
          <w:sz w:val="24"/>
          <w:szCs w:val="24"/>
        </w:rPr>
        <w:t>д</w:t>
      </w:r>
      <w:r w:rsidR="004C3E0A">
        <w:rPr>
          <w:rFonts w:ascii="Times New Roman" w:hAnsi="Times New Roman" w:cs="Times New Roman"/>
          <w:sz w:val="24"/>
          <w:szCs w:val="24"/>
        </w:rPr>
        <w:t xml:space="preserve">опущена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к государственной </w:t>
      </w:r>
      <w:r w:rsidR="00860A31">
        <w:rPr>
          <w:rFonts w:ascii="Times New Roman" w:hAnsi="Times New Roman" w:cs="Times New Roman"/>
          <w:sz w:val="24"/>
          <w:szCs w:val="24"/>
        </w:rPr>
        <w:t>итоговой аттестации.  Имея отличные отметки по всем предметам учебного плана, выпускница 9 класса  являлась претенденткой на аттестат особого образца.</w:t>
      </w:r>
    </w:p>
    <w:p w:rsidR="0083081F" w:rsidRPr="00EA459A" w:rsidRDefault="00860A31" w:rsidP="00F6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2018-2019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учебном году основанием для получения аттестата об основном общем </w:t>
      </w:r>
    </w:p>
    <w:p w:rsidR="0083081F" w:rsidRPr="00EA459A" w:rsidRDefault="0083081F" w:rsidP="00F6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образовании являлось успешное прохождение ГИА по русскому языку, математике и двум </w:t>
      </w:r>
    </w:p>
    <w:p w:rsidR="0083081F" w:rsidRPr="00EA459A" w:rsidRDefault="0083081F" w:rsidP="00F6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предметам  по  выбору.  </w:t>
      </w:r>
    </w:p>
    <w:p w:rsidR="00517DC4" w:rsidRDefault="00517DC4" w:rsidP="00F6167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</w:pPr>
      <w:r w:rsidRPr="00517DC4"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  <w:t>В течение года велась целенаправленная работа над созданием сист</w:t>
      </w:r>
      <w:r w:rsidR="00860A31"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  <w:t xml:space="preserve">емы подготовки к ГИА. Выпускница  основной школы сдавала </w:t>
      </w:r>
      <w:r w:rsidRPr="00517DC4"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  <w:t xml:space="preserve"> два обязательных экзамена по русскому языку и матем</w:t>
      </w:r>
      <w:r w:rsidR="00860A31"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  <w:t>атике и два экзамена по выбору в форме ОГЭ.</w:t>
      </w:r>
    </w:p>
    <w:p w:rsidR="001D6480" w:rsidRPr="001A1402" w:rsidRDefault="001D6480" w:rsidP="001A1402">
      <w:pPr>
        <w:widowControl w:val="0"/>
        <w:suppressAutoHyphens/>
        <w:spacing w:after="0" w:line="240" w:lineRule="auto"/>
        <w:ind w:firstLine="720"/>
        <w:rPr>
          <w:rFonts w:ascii="Times New Roman" w:eastAsia="FZSongTi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6"/>
        <w:gridCol w:w="2754"/>
        <w:gridCol w:w="1519"/>
        <w:gridCol w:w="1560"/>
        <w:gridCol w:w="2224"/>
        <w:gridCol w:w="1829"/>
      </w:tblGrid>
      <w:tr w:rsidR="00517DC4" w:rsidRPr="00517DC4" w:rsidTr="0085743D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</w:t>
            </w:r>
          </w:p>
        </w:tc>
        <w:tc>
          <w:tcPr>
            <w:tcW w:w="3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Pr="00517DC4" w:rsidRDefault="00860A31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</w:t>
            </w:r>
            <w:r w:rsidR="00517DC4"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 - 9</w:t>
            </w:r>
          </w:p>
        </w:tc>
      </w:tr>
      <w:tr w:rsidR="00517DC4" w:rsidRPr="00517DC4" w:rsidTr="0085743D"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ПВ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ПВ</w:t>
            </w:r>
          </w:p>
        </w:tc>
      </w:tr>
      <w:tr w:rsidR="00517DC4" w:rsidRPr="00517DC4" w:rsidTr="0085743D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517DC4" w:rsidP="00517DC4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60A31" w:rsidP="00517DC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Анна Андрее</w:t>
            </w:r>
            <w:r w:rsidR="00857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E4F4F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Pr="00517DC4" w:rsidRDefault="008E4F4F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DC4" w:rsidRDefault="0085743D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  <w:p w:rsidR="008E4F4F" w:rsidRPr="00517DC4" w:rsidRDefault="008E4F4F" w:rsidP="00517DC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DC4" w:rsidRDefault="00860A31" w:rsidP="00517D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  <w:p w:rsidR="008E4F4F" w:rsidRPr="00517DC4" w:rsidRDefault="008E4F4F" w:rsidP="00517DC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1D6480" w:rsidRDefault="001D6480" w:rsidP="00830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480" w:rsidRPr="001A1402" w:rsidRDefault="00D8682C" w:rsidP="00D8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A31">
        <w:rPr>
          <w:rFonts w:ascii="Times New Roman" w:hAnsi="Times New Roman" w:cs="Times New Roman"/>
          <w:sz w:val="24"/>
          <w:szCs w:val="24"/>
        </w:rPr>
        <w:t xml:space="preserve">Выпускница  9 класса была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подготовл</w:t>
      </w:r>
      <w:r w:rsidR="00860A31">
        <w:rPr>
          <w:rFonts w:ascii="Times New Roman" w:hAnsi="Times New Roman" w:cs="Times New Roman"/>
          <w:sz w:val="24"/>
          <w:szCs w:val="24"/>
        </w:rPr>
        <w:t xml:space="preserve">ена и успешно прошла государственную  итоговую аттестацию, </w:t>
      </w:r>
      <w:r w:rsidR="0083081F" w:rsidRPr="00EA459A">
        <w:rPr>
          <w:rFonts w:ascii="Times New Roman" w:hAnsi="Times New Roman" w:cs="Times New Roman"/>
          <w:sz w:val="24"/>
          <w:szCs w:val="24"/>
        </w:rPr>
        <w:t>показав высокий результат на экзаменах, подтвердив объе</w:t>
      </w:r>
      <w:r w:rsidR="00860A31">
        <w:rPr>
          <w:rFonts w:ascii="Times New Roman" w:hAnsi="Times New Roman" w:cs="Times New Roman"/>
          <w:sz w:val="24"/>
          <w:szCs w:val="24"/>
        </w:rPr>
        <w:t>ктивность выставленных годовых отметок</w:t>
      </w:r>
      <w:r w:rsidR="001A14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480" w:rsidRDefault="00D8682C" w:rsidP="00D8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A31">
        <w:rPr>
          <w:rFonts w:ascii="Times New Roman" w:hAnsi="Times New Roman" w:cs="Times New Roman"/>
          <w:sz w:val="24"/>
          <w:szCs w:val="24"/>
        </w:rPr>
        <w:t>На конец 2018-2019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учеб</w:t>
      </w:r>
      <w:r w:rsidR="00860A31">
        <w:rPr>
          <w:rFonts w:ascii="Times New Roman" w:hAnsi="Times New Roman" w:cs="Times New Roman"/>
          <w:sz w:val="24"/>
          <w:szCs w:val="24"/>
        </w:rPr>
        <w:t>ного года в 11 классе обучалась 1 учащаяся. Она была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3081F" w:rsidRPr="00EA459A">
        <w:rPr>
          <w:rFonts w:ascii="Times New Roman" w:hAnsi="Times New Roman" w:cs="Times New Roman"/>
          <w:sz w:val="24"/>
          <w:szCs w:val="24"/>
        </w:rPr>
        <w:t>о</w:t>
      </w:r>
      <w:r w:rsidR="00860A31">
        <w:rPr>
          <w:rFonts w:ascii="Times New Roman" w:hAnsi="Times New Roman" w:cs="Times New Roman"/>
          <w:sz w:val="24"/>
          <w:szCs w:val="24"/>
        </w:rPr>
        <w:t xml:space="preserve">пущена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к государственной и</w:t>
      </w:r>
      <w:r w:rsidR="001D6480">
        <w:rPr>
          <w:rFonts w:ascii="Times New Roman" w:hAnsi="Times New Roman" w:cs="Times New Roman"/>
          <w:sz w:val="24"/>
          <w:szCs w:val="24"/>
        </w:rPr>
        <w:t xml:space="preserve">тоговой аттестации.  При 100% </w:t>
      </w:r>
      <w:r>
        <w:rPr>
          <w:rFonts w:ascii="Times New Roman" w:hAnsi="Times New Roman" w:cs="Times New Roman"/>
          <w:sz w:val="24"/>
          <w:szCs w:val="24"/>
        </w:rPr>
        <w:t xml:space="preserve">успеваемости по русскому </w:t>
      </w:r>
      <w:r w:rsidR="00860A31">
        <w:rPr>
          <w:rFonts w:ascii="Times New Roman" w:hAnsi="Times New Roman" w:cs="Times New Roman"/>
          <w:sz w:val="24"/>
          <w:szCs w:val="24"/>
        </w:rPr>
        <w:t>языку и математике в</w:t>
      </w:r>
      <w:r w:rsidR="0083081F">
        <w:rPr>
          <w:rFonts w:ascii="Times New Roman" w:hAnsi="Times New Roman" w:cs="Times New Roman"/>
          <w:sz w:val="24"/>
          <w:szCs w:val="24"/>
        </w:rPr>
        <w:t xml:space="preserve"> 11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 клас</w:t>
      </w:r>
      <w:r w:rsidR="00860A31">
        <w:rPr>
          <w:rFonts w:ascii="Times New Roman" w:hAnsi="Times New Roman" w:cs="Times New Roman"/>
          <w:sz w:val="24"/>
          <w:szCs w:val="24"/>
        </w:rPr>
        <w:t>се</w:t>
      </w:r>
      <w:r w:rsidR="0083081F">
        <w:rPr>
          <w:rFonts w:ascii="Times New Roman" w:hAnsi="Times New Roman" w:cs="Times New Roman"/>
          <w:sz w:val="24"/>
          <w:szCs w:val="24"/>
        </w:rPr>
        <w:t xml:space="preserve"> качес</w:t>
      </w:r>
      <w:r w:rsidR="00A604B8">
        <w:rPr>
          <w:rFonts w:ascii="Times New Roman" w:hAnsi="Times New Roman" w:cs="Times New Roman"/>
          <w:sz w:val="24"/>
          <w:szCs w:val="24"/>
        </w:rPr>
        <w:t>тво знаний составило 100</w:t>
      </w:r>
      <w:r>
        <w:rPr>
          <w:rFonts w:ascii="Times New Roman" w:hAnsi="Times New Roman" w:cs="Times New Roman"/>
          <w:sz w:val="24"/>
          <w:szCs w:val="24"/>
        </w:rPr>
        <w:t xml:space="preserve"> % по русскому </w:t>
      </w:r>
      <w:r w:rsidR="0083081F" w:rsidRPr="00EA459A">
        <w:rPr>
          <w:rFonts w:ascii="Times New Roman" w:hAnsi="Times New Roman" w:cs="Times New Roman"/>
          <w:sz w:val="24"/>
          <w:szCs w:val="24"/>
        </w:rPr>
        <w:t xml:space="preserve">языку и </w:t>
      </w:r>
      <w:r w:rsidR="00A604B8">
        <w:rPr>
          <w:rFonts w:ascii="Times New Roman" w:hAnsi="Times New Roman" w:cs="Times New Roman"/>
          <w:sz w:val="24"/>
          <w:szCs w:val="24"/>
        </w:rPr>
        <w:t>100</w:t>
      </w:r>
      <w:r w:rsidR="0083081F">
        <w:rPr>
          <w:rFonts w:ascii="Times New Roman" w:hAnsi="Times New Roman" w:cs="Times New Roman"/>
          <w:sz w:val="24"/>
          <w:szCs w:val="24"/>
        </w:rPr>
        <w:t xml:space="preserve">% </w:t>
      </w:r>
      <w:r w:rsidR="0083081F" w:rsidRPr="00EA459A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1D6480" w:rsidRDefault="001D6480" w:rsidP="001D648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B8" w:rsidRPr="00517DC4" w:rsidRDefault="00860A31" w:rsidP="00D479E0">
      <w:pPr>
        <w:widowControl w:val="0"/>
        <w:suppressAutoHyphens/>
        <w:spacing w:after="0" w:line="240" w:lineRule="auto"/>
        <w:jc w:val="center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Выпускница </w:t>
      </w:r>
      <w:r w:rsidR="00A604B8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средней школы</w:t>
      </w:r>
      <w:r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 получила </w:t>
      </w:r>
      <w:r w:rsidR="00517DC4" w:rsidRPr="00517DC4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 xml:space="preserve"> следующие результаты:</w:t>
      </w:r>
    </w:p>
    <w:tbl>
      <w:tblPr>
        <w:tblW w:w="47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822"/>
        <w:gridCol w:w="1140"/>
        <w:gridCol w:w="1132"/>
        <w:gridCol w:w="994"/>
        <w:gridCol w:w="1277"/>
        <w:gridCol w:w="1562"/>
        <w:gridCol w:w="1702"/>
      </w:tblGrid>
      <w:tr w:rsidR="00035058" w:rsidRPr="00517DC4" w:rsidTr="00035058">
        <w:trPr>
          <w:trHeight w:val="446"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5" w:type="pct"/>
            <w:vMerge w:val="restar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31" w:type="pct"/>
            <w:gridSpan w:val="4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</w:tc>
        <w:tc>
          <w:tcPr>
            <w:tcW w:w="1603" w:type="pct"/>
            <w:gridSpan w:val="2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</w:p>
        </w:tc>
      </w:tr>
      <w:tr w:rsidR="00035058" w:rsidRPr="00517DC4" w:rsidTr="00035058">
        <w:trPr>
          <w:cantSplit/>
          <w:trHeight w:val="1981"/>
          <w:jc w:val="center"/>
        </w:trPr>
        <w:tc>
          <w:tcPr>
            <w:tcW w:w="270" w:type="pct"/>
            <w:vMerge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textDirection w:val="btLr"/>
          </w:tcPr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56" w:type="pct"/>
            <w:shd w:val="clear" w:color="auto" w:fill="auto"/>
            <w:textDirection w:val="btLr"/>
          </w:tcPr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textDirection w:val="btLr"/>
          </w:tcPr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(профиль)</w:t>
            </w:r>
          </w:p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shd w:val="clear" w:color="auto" w:fill="auto"/>
            <w:textDirection w:val="btLr"/>
          </w:tcPr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  <w:textDirection w:val="btLr"/>
          </w:tcPr>
          <w:p w:rsidR="00035058" w:rsidRPr="00517DC4" w:rsidRDefault="00035058" w:rsidP="00035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shd w:val="clear" w:color="auto" w:fill="auto"/>
            <w:textDirection w:val="btLr"/>
          </w:tcPr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035058" w:rsidRPr="00517DC4" w:rsidRDefault="00035058" w:rsidP="00517D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58" w:rsidRPr="00517DC4" w:rsidTr="00035058">
        <w:trPr>
          <w:trHeight w:val="446"/>
          <w:jc w:val="center"/>
        </w:trPr>
        <w:tc>
          <w:tcPr>
            <w:tcW w:w="270" w:type="pc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pc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560" w:type="pc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</w:t>
            </w:r>
            <w:proofErr w:type="spellEnd"/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  <w:shd w:val="clear" w:color="auto" w:fill="auto"/>
          </w:tcPr>
          <w:p w:rsidR="00035058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26" w:type="pct"/>
            <w:shd w:val="clear" w:color="auto" w:fill="auto"/>
          </w:tcPr>
          <w:p w:rsidR="00035058" w:rsidRDefault="008E4F4F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pct"/>
            <w:shd w:val="clear" w:color="auto" w:fill="auto"/>
          </w:tcPr>
          <w:p w:rsidR="00035058" w:rsidRPr="00517DC4" w:rsidRDefault="00035058" w:rsidP="0051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A604B8" w:rsidRDefault="00A604B8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4B8" w:rsidRDefault="00A604B8" w:rsidP="001A1402">
      <w:pPr>
        <w:widowControl w:val="0"/>
        <w:suppressAutoHyphens/>
        <w:spacing w:after="0" w:line="240" w:lineRule="auto"/>
        <w:jc w:val="center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  <w:r w:rsidRPr="00A604B8"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  <w:t>2.4.  Анализ деятельности по Программе «Одаренные дети» представлен в следующих таблицах:</w:t>
      </w:r>
    </w:p>
    <w:tbl>
      <w:tblPr>
        <w:tblStyle w:val="a6"/>
        <w:tblpPr w:leftFromText="180" w:rightFromText="180" w:vertAnchor="text" w:horzAnchor="margin" w:tblpXSpec="center" w:tblpY="426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984"/>
        <w:gridCol w:w="1418"/>
        <w:gridCol w:w="2268"/>
        <w:gridCol w:w="1701"/>
      </w:tblGrid>
      <w:tr w:rsidR="002C211A" w:rsidRPr="002C211A" w:rsidTr="002C211A">
        <w:tc>
          <w:tcPr>
            <w:tcW w:w="959" w:type="dxa"/>
          </w:tcPr>
          <w:p w:rsidR="002C211A" w:rsidRPr="002C211A" w:rsidRDefault="002C211A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2C211A" w:rsidRPr="002C211A" w:rsidRDefault="002C211A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</w:tcPr>
          <w:p w:rsidR="002C211A" w:rsidRPr="002C211A" w:rsidRDefault="002C211A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418" w:type="dxa"/>
          </w:tcPr>
          <w:p w:rsidR="002C211A" w:rsidRPr="002C211A" w:rsidRDefault="002C211A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268" w:type="dxa"/>
          </w:tcPr>
          <w:p w:rsidR="002C211A" w:rsidRPr="002C211A" w:rsidRDefault="002C211A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01" w:type="dxa"/>
          </w:tcPr>
          <w:p w:rsidR="002C211A" w:rsidRPr="002C211A" w:rsidRDefault="002C211A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FF6848" w:rsidRPr="002C211A" w:rsidTr="002C211A">
        <w:tc>
          <w:tcPr>
            <w:tcW w:w="959" w:type="dxa"/>
          </w:tcPr>
          <w:p w:rsidR="00FF6848" w:rsidRPr="00FF6848" w:rsidRDefault="00FF6848" w:rsidP="00902AA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6848" w:rsidRPr="00902AAF" w:rsidRDefault="00FF6848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AAF">
              <w:rPr>
                <w:rFonts w:ascii="Times New Roman" w:eastAsia="Times New Roman" w:hAnsi="Times New Roman"/>
                <w:sz w:val="20"/>
                <w:szCs w:val="20"/>
              </w:rPr>
              <w:t>Международная олимпиада «</w:t>
            </w:r>
            <w:proofErr w:type="spellStart"/>
            <w:r w:rsidRPr="00902AAF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902AAF">
              <w:rPr>
                <w:rFonts w:ascii="Times New Roman" w:eastAsia="Times New Roman" w:hAnsi="Times New Roman"/>
                <w:sz w:val="20"/>
                <w:szCs w:val="20"/>
              </w:rPr>
              <w:t>» 2018-2019 по русскому языку и литературе</w:t>
            </w:r>
          </w:p>
        </w:tc>
        <w:tc>
          <w:tcPr>
            <w:tcW w:w="1984" w:type="dxa"/>
          </w:tcPr>
          <w:p w:rsidR="00FF6848" w:rsidRPr="002C211A" w:rsidRDefault="00FF6848" w:rsidP="002C2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F684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F68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6848" w:rsidRPr="00902AAF" w:rsidRDefault="00FF6848" w:rsidP="002C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5-7 классы</w:t>
            </w:r>
          </w:p>
        </w:tc>
        <w:tc>
          <w:tcPr>
            <w:tcW w:w="2268" w:type="dxa"/>
          </w:tcPr>
          <w:p w:rsidR="00FF6848" w:rsidRPr="00902AAF" w:rsidRDefault="00FF6848" w:rsidP="002C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FF6848" w:rsidRPr="00902AAF" w:rsidRDefault="00FF6848" w:rsidP="002C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FF6848" w:rsidRPr="00902AAF" w:rsidRDefault="00FF6848" w:rsidP="002C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848" w:rsidRDefault="00902AAF" w:rsidP="002C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  <w:p w:rsidR="00902AAF" w:rsidRPr="00902AAF" w:rsidRDefault="00902AAF" w:rsidP="002C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Получены дипломы и сертификаты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902AAF" w:rsidRDefault="00902AAF" w:rsidP="00902AAF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902AAF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AAF">
              <w:rPr>
                <w:rFonts w:ascii="Times New Roman" w:eastAsia="Times New Roman" w:hAnsi="Times New Roman"/>
                <w:sz w:val="20"/>
                <w:szCs w:val="20"/>
              </w:rPr>
              <w:t>Международн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ый конкурс </w:t>
            </w:r>
            <w:r w:rsidRPr="00902AAF">
              <w:rPr>
                <w:rFonts w:ascii="Times New Roman" w:eastAsia="Times New Roman" w:hAnsi="Times New Roman"/>
                <w:sz w:val="20"/>
                <w:szCs w:val="20"/>
              </w:rPr>
              <w:t xml:space="preserve"> «Лига эрудитов»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русскому языку, литературе, истории и обществознанию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5-7 классы</w:t>
            </w:r>
          </w:p>
        </w:tc>
        <w:tc>
          <w:tcPr>
            <w:tcW w:w="2268" w:type="dxa"/>
          </w:tcPr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</w:tc>
        <w:tc>
          <w:tcPr>
            <w:tcW w:w="1701" w:type="dxa"/>
          </w:tcPr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Ноябрь, 2018 г.</w:t>
            </w:r>
          </w:p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Получены дипломы и сертификаты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Телеконференция №1 среди </w:t>
            </w: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МИД 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Азиатского региона «Уникальные традиции страны пребывания»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КНР, Пекин</w:t>
            </w: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8-10 классы: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А., 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Пирогова Д.,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Гуськов Д., Мурашов П., Харламов Н., </w:t>
            </w: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Сотова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А., Мурашова О.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Дворецкая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Власов Ю.Г.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19.12 2018г. 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Конкурс проектов «Школьная планета МИД»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sz w:val="20"/>
                <w:szCs w:val="20"/>
                <w:shd w:val="clear" w:color="auto" w:fill="FFFFFF"/>
              </w:rPr>
              <w:t>Адрес:</w:t>
            </w:r>
            <w:r w:rsidRPr="002C211A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C211A">
              <w:rPr>
                <w:b/>
                <w:bCs/>
                <w:sz w:val="20"/>
                <w:szCs w:val="20"/>
                <w:shd w:val="clear" w:color="auto" w:fill="FFFFFF"/>
              </w:rPr>
              <w:t>planetamid</w:t>
            </w:r>
            <w:proofErr w:type="spellEnd"/>
            <w:r w:rsidRPr="002C211A">
              <w:rPr>
                <w:b/>
                <w:bCs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2C211A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2C211A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C211A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Согласно заявки: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Сотова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Гуськов Д.,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А., . </w:t>
            </w: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Батхуу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Гапоненко Л.,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Гуськов Г., 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Гуськов П.,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Цацралт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М.,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Лотков Д.,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Мурашова Л.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Вишневская С.М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  <w:p w:rsid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08.10.18 – 15.12.18 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– Заявка на участие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15.01.19-01.03.19  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– прием  работ оргкомитетом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12.03.19 – 25.03.19 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публикация работ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25.03.19 – 08.04.19 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– голосование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16.04.19 – 13.05.19 </w:t>
            </w:r>
            <w:r w:rsidRPr="002C21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proofErr w:type="spellStart"/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. – подведение итогов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Этнографический диктант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2.11.18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Географический диктант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11.11.18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Отборочный этап Городской олимпиады по физике </w:t>
            </w:r>
          </w:p>
        </w:tc>
        <w:tc>
          <w:tcPr>
            <w:tcW w:w="1984" w:type="dxa"/>
          </w:tcPr>
          <w:p w:rsidR="00902AAF" w:rsidRPr="00F53E44" w:rsidRDefault="00902AAF" w:rsidP="00902AA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3E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СПБГУ</w:t>
            </w: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 2018 г., получены сертификаты и дипломы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международный  дистанционный конкурс «Старт»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</w:tcPr>
          <w:p w:rsid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Власова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 2018 г., получены сертификаты и дипломы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Номинация: «Очумелые ручки»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Тема: «Необычный бутерброд»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Школа во Вьетнаме</w:t>
            </w: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Шилова Т.В.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30.01. 2019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., 8 место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Номинация: «Маленькие актеры большой сцены»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Тема: «Театр одного актера» к 250-летию И.А. Крылова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Школа в Чехии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Шрейтуль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Власова М.В.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27.02.2019 г.</w:t>
            </w:r>
          </w:p>
          <w:p w:rsidR="00902AAF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., 8 место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., 6 место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Номинация: «Изображаем жизнь»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Тема: «Экскурсионный тур по стране пребывания»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Школа в Венгрии</w:t>
            </w: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13.03.2019 г.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Сетевой проект «Обучаясь – творим»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Номинация: «И опыт, сын ошибок трудных»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Тема: «Интеллектуальная 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«Что? Где? Когда?»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в Аргентине</w:t>
            </w: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10.04.2019 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Тотальный диктант 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2268" w:type="dxa"/>
          </w:tcPr>
          <w:p w:rsid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13.04.19</w:t>
            </w: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Телеконференция №2 среди </w:t>
            </w: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Азиатского региона «Фестиваль культур»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Школа КНР, Пекин</w:t>
            </w: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8-11 классы: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А. 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Мурашов П.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br/>
              <w:t>Пирогова Д.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Харламов Н.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br/>
              <w:t>Гуськов  Д.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Боченкова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Глазкова А.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Василенко Л.В.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Святкина</w:t>
            </w:r>
            <w:proofErr w:type="spellEnd"/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Власов Ю.Г.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Шевелева Т.К.</w:t>
            </w:r>
          </w:p>
        </w:tc>
        <w:tc>
          <w:tcPr>
            <w:tcW w:w="1701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19.03.2019 г.</w:t>
            </w:r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20.02.19  - 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4 вопроса (с ответами) о Д.И. Менделееве;</w:t>
            </w:r>
          </w:p>
          <w:p w:rsid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b/>
                <w:sz w:val="20"/>
                <w:szCs w:val="20"/>
              </w:rPr>
              <w:t>До 25.02.19</w:t>
            </w: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 xml:space="preserve"> – разместить презентацию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файлообменнике</w:t>
            </w:r>
            <w:proofErr w:type="spellEnd"/>
          </w:p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AAF" w:rsidRPr="002C211A" w:rsidTr="002C211A">
        <w:tc>
          <w:tcPr>
            <w:tcW w:w="959" w:type="dxa"/>
          </w:tcPr>
          <w:p w:rsidR="00902AAF" w:rsidRPr="002C211A" w:rsidRDefault="00902AAF" w:rsidP="00902AA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«Золотое руно»</w:t>
            </w:r>
          </w:p>
        </w:tc>
        <w:tc>
          <w:tcPr>
            <w:tcW w:w="1984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268" w:type="dxa"/>
          </w:tcPr>
          <w:p w:rsidR="00902AAF" w:rsidRPr="002C211A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1A">
              <w:rPr>
                <w:rFonts w:ascii="Times New Roman" w:hAnsi="Times New Roman" w:cs="Times New Roman"/>
                <w:sz w:val="20"/>
                <w:szCs w:val="20"/>
              </w:rPr>
              <w:t>Жеребчиков И.В.</w:t>
            </w:r>
          </w:p>
        </w:tc>
        <w:tc>
          <w:tcPr>
            <w:tcW w:w="1701" w:type="dxa"/>
          </w:tcPr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15.02.2019 г.</w:t>
            </w:r>
          </w:p>
          <w:p w:rsidR="00902AAF" w:rsidRPr="00902AAF" w:rsidRDefault="00902AAF" w:rsidP="00902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AAF">
              <w:rPr>
                <w:rFonts w:ascii="Times New Roman" w:hAnsi="Times New Roman" w:cs="Times New Roman"/>
                <w:sz w:val="20"/>
                <w:szCs w:val="20"/>
              </w:rPr>
              <w:t>Результаты получены, вручены сертификаты</w:t>
            </w:r>
          </w:p>
        </w:tc>
      </w:tr>
    </w:tbl>
    <w:p w:rsidR="002C211A" w:rsidRDefault="002C211A" w:rsidP="001A1402">
      <w:pPr>
        <w:widowControl w:val="0"/>
        <w:suppressAutoHyphens/>
        <w:spacing w:after="0" w:line="240" w:lineRule="auto"/>
        <w:jc w:val="center"/>
        <w:rPr>
          <w:rFonts w:ascii="Times New Roman" w:eastAsia="FZSongTi" w:hAnsi="Times New Roman" w:cs="LucidaSans"/>
          <w:bCs/>
          <w:kern w:val="1"/>
          <w:sz w:val="24"/>
          <w:szCs w:val="24"/>
          <w:lang w:eastAsia="hi-IN" w:bidi="hi-IN"/>
        </w:rPr>
      </w:pPr>
    </w:p>
    <w:p w:rsidR="00CF5ACF" w:rsidRDefault="00D479E0" w:rsidP="00D47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  </w:t>
      </w:r>
      <w:proofErr w:type="gramStart"/>
      <w:r w:rsidR="00A604B8" w:rsidRPr="00A604B8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Итогом работы научного общества учащихся является научно-практическая конференция «Золотая мысль»</w:t>
      </w:r>
      <w:r w:rsidR="000C5DD9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, на которой было представлено 1</w:t>
      </w:r>
      <w:r w:rsidR="00CF5ACF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0</w:t>
      </w:r>
      <w:r w:rsidR="00A604B8" w:rsidRPr="00A604B8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проектов</w:t>
      </w:r>
      <w:r w:rsidR="00CF5ACF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,</w:t>
      </w:r>
      <w:r w:rsidR="00095D06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</w:t>
      </w:r>
      <w:r w:rsidR="00CF5ACF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3</w:t>
      </w:r>
      <w:r w:rsidR="00A604B8" w:rsidRPr="00A604B8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из них решением жюри были рекомендованы для участия 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в конкурсе </w:t>
      </w:r>
      <w:r w:rsidR="00111961" w:rsidRPr="00EA459A">
        <w:rPr>
          <w:rFonts w:ascii="Times New Roman" w:hAnsi="Times New Roman" w:cs="Times New Roman"/>
          <w:sz w:val="24"/>
          <w:szCs w:val="24"/>
        </w:rPr>
        <w:t>проектных  и  исследовательских  работ  обучающихся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 </w:t>
      </w:r>
      <w:r w:rsidR="0008648C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«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Школьная планета МИД</w:t>
      </w:r>
      <w:r w:rsidR="0008648C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>»</w:t>
      </w:r>
      <w:r w:rsidR="00111961">
        <w:rPr>
          <w:rFonts w:ascii="Times New Roman" w:eastAsia="FZSongTi" w:hAnsi="Times New Roman" w:cs="LucidaSans"/>
          <w:kern w:val="1"/>
          <w:sz w:val="24"/>
          <w:szCs w:val="24"/>
          <w:lang w:eastAsia="hi-IN" w:bidi="hi-IN"/>
        </w:rPr>
        <w:t xml:space="preserve">, </w:t>
      </w:r>
      <w:r w:rsidR="00111961" w:rsidRPr="00EA459A">
        <w:rPr>
          <w:rFonts w:ascii="Times New Roman" w:hAnsi="Times New Roman" w:cs="Times New Roman"/>
          <w:sz w:val="24"/>
          <w:szCs w:val="24"/>
        </w:rPr>
        <w:t xml:space="preserve">реализуемом под патронажем Отдела </w:t>
      </w:r>
      <w:proofErr w:type="spellStart"/>
      <w:r w:rsidR="00111961" w:rsidRPr="00EA459A">
        <w:rPr>
          <w:rFonts w:ascii="Times New Roman" w:hAnsi="Times New Roman" w:cs="Times New Roman"/>
          <w:sz w:val="24"/>
          <w:szCs w:val="24"/>
        </w:rPr>
        <w:t>загранш</w:t>
      </w:r>
      <w:r w:rsidR="00111961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="00111961">
        <w:rPr>
          <w:rFonts w:ascii="Times New Roman" w:hAnsi="Times New Roman" w:cs="Times New Roman"/>
          <w:sz w:val="24"/>
          <w:szCs w:val="24"/>
        </w:rPr>
        <w:t xml:space="preserve"> Департамента кадров МИД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961">
        <w:rPr>
          <w:rFonts w:ascii="Times New Roman" w:hAnsi="Times New Roman" w:cs="Times New Roman"/>
          <w:sz w:val="24"/>
          <w:szCs w:val="24"/>
        </w:rPr>
        <w:t>работа которого</w:t>
      </w:r>
      <w:r w:rsidR="00111961" w:rsidRPr="00EA459A">
        <w:rPr>
          <w:rFonts w:ascii="Times New Roman" w:hAnsi="Times New Roman" w:cs="Times New Roman"/>
          <w:sz w:val="24"/>
          <w:szCs w:val="24"/>
        </w:rPr>
        <w:t xml:space="preserve"> была продолжена </w:t>
      </w:r>
      <w:r w:rsidR="00B975DB">
        <w:rPr>
          <w:rFonts w:ascii="Times New Roman" w:hAnsi="Times New Roman" w:cs="Times New Roman"/>
          <w:sz w:val="24"/>
          <w:szCs w:val="24"/>
        </w:rPr>
        <w:t>в 2018-2019</w:t>
      </w:r>
      <w:r w:rsidR="00111961" w:rsidRPr="00EA459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864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10538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269"/>
        <w:gridCol w:w="2693"/>
        <w:gridCol w:w="2244"/>
        <w:gridCol w:w="2717"/>
      </w:tblGrid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№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 xml:space="preserve">Тема 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Руководитель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Ученики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Номинация ШП МИД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«И вот она нарядная на праздник к нам пришла…»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Шрейтуль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Елена Васильевна, учитель начальных классов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Власова Маргарита Владимировна, учитель начальных классов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1 -4 класс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4 «Поиск-творчество-труд»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«Древесный кенгуру»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Святкина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Софья Васильевна, учитель биологии и химии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 xml:space="preserve">Пирогова Дарья, 8 </w:t>
            </w: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кл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>.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 xml:space="preserve">№ 3 «Горизонты открытий» 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«Устройство увеличительных приборов»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Святкина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Софья Васильевна, учитель биологии и химии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Пономарева Татьяна, 6 класс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3 «Горизонты открытий»</w:t>
            </w:r>
          </w:p>
        </w:tc>
      </w:tr>
      <w:tr w:rsidR="000C5DD9" w:rsidRPr="000C5DD9" w:rsidTr="000C5DD9">
        <w:trPr>
          <w:trHeight w:val="899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«Статистика в современном мире»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Василенко Людмила Владимировна, учитель математики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Мурашова Ольга, 7 класс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Филатова Мария, 7 класс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5 «Невероятно, но факт!»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5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«Правильная осанка – залог здоровья»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Белкин Андрей Евгеньевич, учитель физкультуры и ОБЖ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Боченкова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Татьяна, 11 класс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3 «Горизонты открытий»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lastRenderedPageBreak/>
              <w:t>6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«Сказка о лекарственных растениях»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Белкин Андрей Евгеньевич, учитель ОБЖ и физической культуры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Белкин Павел, 1 класс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3 «Горизонты открытий»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7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 xml:space="preserve">«Математика в повседневной жизни» 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 xml:space="preserve">Шилова Татьяна </w:t>
            </w: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Владимимровна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>, учитель математики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Власова Дарья, 5 класс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Козлова Ирина, 5 класс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5 «Невероятно, но факт!»</w:t>
            </w:r>
          </w:p>
        </w:tc>
      </w:tr>
      <w:tr w:rsidR="000C5DD9" w:rsidRPr="000C5DD9" w:rsidTr="000C5DD9">
        <w:trPr>
          <w:trHeight w:val="1417"/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8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«Занимательная математика»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Шилова Татьяна Владимировна, учитель математики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Гуськов Павел, 2 класс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Тюрникова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Нелли, 1 класс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Белкин Павел, 1кл.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5 «Невероятно, но факт!»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9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 xml:space="preserve">«Люксы и люмены в жизни человека» 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Власов Юрий Геннадьевич, учитель физики и информатики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Иванова Анна, 9 класс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 xml:space="preserve">№ 5 «Невероятно, но факт!» </w:t>
            </w:r>
          </w:p>
        </w:tc>
      </w:tr>
      <w:tr w:rsidR="000C5DD9" w:rsidRPr="000C5DD9" w:rsidTr="000C5DD9">
        <w:trPr>
          <w:jc w:val="center"/>
        </w:trPr>
        <w:tc>
          <w:tcPr>
            <w:tcW w:w="615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2269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C5DD9">
              <w:rPr>
                <w:rFonts w:ascii="Times New Roman" w:eastAsiaTheme="minorEastAsia" w:hAnsi="Times New Roman" w:cs="Times New Roman"/>
                <w:b/>
                <w:i/>
              </w:rPr>
              <w:t>«Жизнь -  Родине, честь – никому!»</w:t>
            </w:r>
          </w:p>
        </w:tc>
        <w:tc>
          <w:tcPr>
            <w:tcW w:w="2693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 xml:space="preserve">Жеребчиков Игорь Владимирович, учитель истории и обществознания, кандидат юридических наук; </w:t>
            </w: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Дворецкая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Ирина Юрьевна, учитель </w:t>
            </w: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географии;Вишневская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Светлана Михайловна, учитель русского языка и литературы</w:t>
            </w:r>
          </w:p>
        </w:tc>
        <w:tc>
          <w:tcPr>
            <w:tcW w:w="2244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Гуськов Даниил, 8 класс</w:t>
            </w:r>
          </w:p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Сотова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 xml:space="preserve">  </w:t>
            </w:r>
            <w:proofErr w:type="spellStart"/>
            <w:r w:rsidRPr="000C5DD9">
              <w:rPr>
                <w:rFonts w:ascii="Times New Roman" w:eastAsiaTheme="minorEastAsia" w:hAnsi="Times New Roman" w:cs="Times New Roman"/>
              </w:rPr>
              <w:t>Аделина</w:t>
            </w:r>
            <w:proofErr w:type="spellEnd"/>
            <w:r w:rsidRPr="000C5DD9">
              <w:rPr>
                <w:rFonts w:ascii="Times New Roman" w:eastAsiaTheme="minorEastAsia" w:hAnsi="Times New Roman" w:cs="Times New Roman"/>
              </w:rPr>
              <w:t>, 7 класс</w:t>
            </w:r>
          </w:p>
        </w:tc>
        <w:tc>
          <w:tcPr>
            <w:tcW w:w="2717" w:type="dxa"/>
          </w:tcPr>
          <w:p w:rsidR="000C5DD9" w:rsidRPr="000C5DD9" w:rsidRDefault="000C5DD9" w:rsidP="000C5DD9">
            <w:pPr>
              <w:rPr>
                <w:rFonts w:ascii="Times New Roman" w:eastAsiaTheme="minorEastAsia" w:hAnsi="Times New Roman" w:cs="Times New Roman"/>
              </w:rPr>
            </w:pPr>
            <w:r w:rsidRPr="000C5DD9">
              <w:rPr>
                <w:rFonts w:ascii="Times New Roman" w:eastAsiaTheme="minorEastAsia" w:hAnsi="Times New Roman" w:cs="Times New Roman"/>
              </w:rPr>
              <w:t>№ 1 «Думай глобально – действуй локально!»</w:t>
            </w:r>
          </w:p>
        </w:tc>
      </w:tr>
    </w:tbl>
    <w:p w:rsidR="002F7DD5" w:rsidRDefault="002F7DD5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6. Методическая работа </w:t>
      </w:r>
    </w:p>
    <w:p w:rsidR="00EA459A" w:rsidRPr="001A1402" w:rsidRDefault="00D22D9F" w:rsidP="00EA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1.Работа методического совета.</w:t>
      </w:r>
      <w:r w:rsidR="00EA459A" w:rsidRPr="001A14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6480" w:rsidRDefault="00EB758F" w:rsidP="00EB7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6480">
        <w:rPr>
          <w:rFonts w:ascii="Times New Roman" w:hAnsi="Times New Roman" w:cs="Times New Roman"/>
          <w:sz w:val="24"/>
          <w:szCs w:val="24"/>
        </w:rPr>
        <w:t xml:space="preserve">Цель методической работы: </w:t>
      </w:r>
      <w:r w:rsidR="000C5DD9">
        <w:rPr>
          <w:rFonts w:ascii="Times New Roman" w:hAnsi="Times New Roman" w:cs="Times New Roman"/>
          <w:sz w:val="24"/>
          <w:szCs w:val="24"/>
        </w:rPr>
        <w:t>и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спользование  информационных  технологий </w:t>
      </w:r>
      <w:r w:rsidR="00B26213">
        <w:rPr>
          <w:rFonts w:ascii="Times New Roman" w:hAnsi="Times New Roman" w:cs="Times New Roman"/>
          <w:sz w:val="24"/>
          <w:szCs w:val="24"/>
        </w:rPr>
        <w:t xml:space="preserve"> для  повышения  эффективности </w:t>
      </w:r>
      <w:r w:rsidR="00EA459A" w:rsidRPr="00EA459A">
        <w:rPr>
          <w:rFonts w:ascii="Times New Roman" w:hAnsi="Times New Roman" w:cs="Times New Roman"/>
          <w:sz w:val="24"/>
          <w:szCs w:val="24"/>
        </w:rPr>
        <w:t>организации учебных занятий</w:t>
      </w:r>
      <w:r w:rsidR="001D6480">
        <w:rPr>
          <w:rFonts w:ascii="Times New Roman" w:hAnsi="Times New Roman" w:cs="Times New Roman"/>
          <w:sz w:val="24"/>
          <w:szCs w:val="24"/>
        </w:rPr>
        <w:t>.</w:t>
      </w:r>
    </w:p>
    <w:p w:rsidR="00EA459A" w:rsidRDefault="00EA459A" w:rsidP="00EB7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59A">
        <w:rPr>
          <w:rFonts w:ascii="Times New Roman" w:hAnsi="Times New Roman" w:cs="Times New Roman"/>
          <w:sz w:val="24"/>
          <w:szCs w:val="24"/>
        </w:rPr>
        <w:t xml:space="preserve">Методический  совет  возглавляла  </w:t>
      </w:r>
      <w:r w:rsidR="00DB230A">
        <w:rPr>
          <w:rFonts w:ascii="Times New Roman" w:hAnsi="Times New Roman" w:cs="Times New Roman"/>
          <w:sz w:val="24"/>
          <w:szCs w:val="24"/>
        </w:rPr>
        <w:t>заместитель директо</w:t>
      </w:r>
      <w:r w:rsidR="000C5DD9">
        <w:rPr>
          <w:rFonts w:ascii="Times New Roman" w:hAnsi="Times New Roman" w:cs="Times New Roman"/>
          <w:sz w:val="24"/>
          <w:szCs w:val="24"/>
        </w:rPr>
        <w:t>ра школы по УВР Василенко Л.В</w:t>
      </w:r>
      <w:r w:rsidR="00DB230A">
        <w:rPr>
          <w:rFonts w:ascii="Times New Roman" w:hAnsi="Times New Roman" w:cs="Times New Roman"/>
          <w:sz w:val="24"/>
          <w:szCs w:val="24"/>
        </w:rPr>
        <w:t>.</w:t>
      </w:r>
      <w:r w:rsidR="000C5DD9">
        <w:rPr>
          <w:rFonts w:ascii="Times New Roman" w:hAnsi="Times New Roman" w:cs="Times New Roman"/>
          <w:sz w:val="24"/>
          <w:szCs w:val="24"/>
        </w:rPr>
        <w:t xml:space="preserve">  </w:t>
      </w:r>
      <w:r w:rsidR="003865ED">
        <w:rPr>
          <w:rFonts w:ascii="Times New Roman" w:hAnsi="Times New Roman" w:cs="Times New Roman"/>
          <w:sz w:val="24"/>
          <w:szCs w:val="24"/>
        </w:rPr>
        <w:br/>
      </w:r>
      <w:r w:rsidR="000C5DD9">
        <w:rPr>
          <w:rFonts w:ascii="Times New Roman" w:hAnsi="Times New Roman" w:cs="Times New Roman"/>
          <w:sz w:val="24"/>
          <w:szCs w:val="24"/>
        </w:rPr>
        <w:t>В</w:t>
      </w:r>
      <w:r w:rsidRPr="00EA459A">
        <w:rPr>
          <w:rFonts w:ascii="Times New Roman" w:hAnsi="Times New Roman" w:cs="Times New Roman"/>
          <w:sz w:val="24"/>
          <w:szCs w:val="24"/>
        </w:rPr>
        <w:t xml:space="preserve"> состав совета входили</w:t>
      </w:r>
      <w:r w:rsidR="000C5DD9">
        <w:rPr>
          <w:rFonts w:ascii="Times New Roman" w:hAnsi="Times New Roman" w:cs="Times New Roman"/>
          <w:sz w:val="24"/>
          <w:szCs w:val="24"/>
        </w:rPr>
        <w:t xml:space="preserve">: 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0C5DD9">
        <w:rPr>
          <w:rFonts w:ascii="Times New Roman" w:hAnsi="Times New Roman" w:cs="Times New Roman"/>
          <w:sz w:val="24"/>
          <w:szCs w:val="24"/>
        </w:rPr>
        <w:t>руководи</w:t>
      </w:r>
      <w:r w:rsidR="00DB230A">
        <w:rPr>
          <w:rFonts w:ascii="Times New Roman" w:hAnsi="Times New Roman" w:cs="Times New Roman"/>
          <w:sz w:val="24"/>
          <w:szCs w:val="24"/>
        </w:rPr>
        <w:t>тель МО учителей гуманитарного ц</w:t>
      </w:r>
      <w:r w:rsidR="000C5DD9">
        <w:rPr>
          <w:rFonts w:ascii="Times New Roman" w:hAnsi="Times New Roman" w:cs="Times New Roman"/>
          <w:sz w:val="24"/>
          <w:szCs w:val="24"/>
        </w:rPr>
        <w:t>икла - Вишневская С.М.,  руководи</w:t>
      </w:r>
      <w:r w:rsidR="00DB230A">
        <w:rPr>
          <w:rFonts w:ascii="Times New Roman" w:hAnsi="Times New Roman" w:cs="Times New Roman"/>
          <w:sz w:val="24"/>
          <w:szCs w:val="24"/>
        </w:rPr>
        <w:t>тель МО учителей естественно-мат</w:t>
      </w:r>
      <w:r w:rsidR="000C5DD9">
        <w:rPr>
          <w:rFonts w:ascii="Times New Roman" w:hAnsi="Times New Roman" w:cs="Times New Roman"/>
          <w:sz w:val="24"/>
          <w:szCs w:val="24"/>
        </w:rPr>
        <w:t>ематического цикла – Шилова Т</w:t>
      </w:r>
      <w:r w:rsidR="00DB230A">
        <w:rPr>
          <w:rFonts w:ascii="Times New Roman" w:hAnsi="Times New Roman" w:cs="Times New Roman"/>
          <w:sz w:val="24"/>
          <w:szCs w:val="24"/>
        </w:rPr>
        <w:t xml:space="preserve">.В., </w:t>
      </w:r>
      <w:r w:rsidR="000C5DD9">
        <w:rPr>
          <w:rFonts w:ascii="Times New Roman" w:hAnsi="Times New Roman" w:cs="Times New Roman"/>
          <w:sz w:val="24"/>
          <w:szCs w:val="24"/>
        </w:rPr>
        <w:t xml:space="preserve"> руководи</w:t>
      </w:r>
      <w:r w:rsidR="00DB230A">
        <w:rPr>
          <w:rFonts w:ascii="Times New Roman" w:hAnsi="Times New Roman" w:cs="Times New Roman"/>
          <w:sz w:val="24"/>
          <w:szCs w:val="24"/>
        </w:rPr>
        <w:t xml:space="preserve">тель МО учителей начальной школы - </w:t>
      </w:r>
      <w:proofErr w:type="spellStart"/>
      <w:r w:rsidR="00DB230A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="00DB230A">
        <w:rPr>
          <w:rFonts w:ascii="Times New Roman" w:hAnsi="Times New Roman" w:cs="Times New Roman"/>
          <w:sz w:val="24"/>
          <w:szCs w:val="24"/>
        </w:rPr>
        <w:t xml:space="preserve"> Е.В.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0C5DD9">
        <w:rPr>
          <w:rFonts w:ascii="Times New Roman" w:hAnsi="Times New Roman" w:cs="Times New Roman"/>
          <w:sz w:val="24"/>
          <w:szCs w:val="24"/>
        </w:rPr>
        <w:t xml:space="preserve"> </w:t>
      </w:r>
      <w:r w:rsidRPr="00EA459A">
        <w:rPr>
          <w:rFonts w:ascii="Times New Roman" w:hAnsi="Times New Roman" w:cs="Times New Roman"/>
          <w:sz w:val="24"/>
          <w:szCs w:val="24"/>
        </w:rPr>
        <w:t>На заседан</w:t>
      </w:r>
      <w:r w:rsidR="00B26213">
        <w:rPr>
          <w:rFonts w:ascii="Times New Roman" w:hAnsi="Times New Roman" w:cs="Times New Roman"/>
          <w:sz w:val="24"/>
          <w:szCs w:val="24"/>
        </w:rPr>
        <w:t xml:space="preserve">иях МС рассматривались вопросы </w:t>
      </w:r>
      <w:r w:rsidRPr="00EA459A">
        <w:rPr>
          <w:rFonts w:ascii="Times New Roman" w:hAnsi="Times New Roman" w:cs="Times New Roman"/>
          <w:sz w:val="24"/>
          <w:szCs w:val="24"/>
        </w:rPr>
        <w:t xml:space="preserve">участия школы в ВПР, в </w:t>
      </w:r>
      <w:r w:rsidR="000C5DD9">
        <w:rPr>
          <w:rFonts w:ascii="Times New Roman" w:hAnsi="Times New Roman" w:cs="Times New Roman"/>
          <w:sz w:val="24"/>
          <w:szCs w:val="24"/>
        </w:rPr>
        <w:t xml:space="preserve">конкурсе проектных работ </w:t>
      </w:r>
      <w:r w:rsidRPr="00EA459A">
        <w:rPr>
          <w:rFonts w:ascii="Times New Roman" w:hAnsi="Times New Roman" w:cs="Times New Roman"/>
          <w:sz w:val="24"/>
          <w:szCs w:val="24"/>
        </w:rPr>
        <w:t xml:space="preserve"> школьной п</w:t>
      </w:r>
      <w:r w:rsidR="00B26213">
        <w:rPr>
          <w:rFonts w:ascii="Times New Roman" w:hAnsi="Times New Roman" w:cs="Times New Roman"/>
          <w:sz w:val="24"/>
          <w:szCs w:val="24"/>
        </w:rPr>
        <w:t xml:space="preserve">ланеты МИД,  в сетевых проектах </w:t>
      </w:r>
      <w:r w:rsidR="00DB230A">
        <w:rPr>
          <w:rFonts w:ascii="Times New Roman" w:hAnsi="Times New Roman" w:cs="Times New Roman"/>
          <w:sz w:val="24"/>
          <w:szCs w:val="24"/>
        </w:rPr>
        <w:t>школ при</w:t>
      </w:r>
      <w:proofErr w:type="gramEnd"/>
      <w:r w:rsidR="00DB2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30A">
        <w:rPr>
          <w:rFonts w:ascii="Times New Roman" w:hAnsi="Times New Roman" w:cs="Times New Roman"/>
          <w:sz w:val="24"/>
          <w:szCs w:val="24"/>
        </w:rPr>
        <w:t>загранучреждениях</w:t>
      </w:r>
      <w:proofErr w:type="gramEnd"/>
      <w:r w:rsidR="00DB230A">
        <w:rPr>
          <w:rFonts w:ascii="Times New Roman" w:hAnsi="Times New Roman" w:cs="Times New Roman"/>
          <w:sz w:val="24"/>
          <w:szCs w:val="24"/>
        </w:rPr>
        <w:t xml:space="preserve"> МИД России</w:t>
      </w:r>
      <w:r w:rsidRPr="00EA459A">
        <w:rPr>
          <w:rFonts w:ascii="Times New Roman" w:hAnsi="Times New Roman" w:cs="Times New Roman"/>
          <w:sz w:val="24"/>
          <w:szCs w:val="24"/>
        </w:rPr>
        <w:t>,  обсуждались  итоги  данных  мероприятий,  трудности  при внедрении  ФГОС</w:t>
      </w:r>
      <w:r w:rsidR="003865ED">
        <w:rPr>
          <w:rFonts w:ascii="Times New Roman" w:hAnsi="Times New Roman" w:cs="Times New Roman"/>
          <w:sz w:val="24"/>
          <w:szCs w:val="24"/>
        </w:rPr>
        <w:t xml:space="preserve"> ООО</w:t>
      </w:r>
      <w:r w:rsidRPr="00EA459A">
        <w:rPr>
          <w:rFonts w:ascii="Times New Roman" w:hAnsi="Times New Roman" w:cs="Times New Roman"/>
          <w:sz w:val="24"/>
          <w:szCs w:val="24"/>
        </w:rPr>
        <w:t xml:space="preserve">,  </w:t>
      </w:r>
      <w:r w:rsidR="000C5DD9">
        <w:rPr>
          <w:rFonts w:ascii="Times New Roman" w:hAnsi="Times New Roman" w:cs="Times New Roman"/>
          <w:sz w:val="24"/>
          <w:szCs w:val="24"/>
        </w:rPr>
        <w:t xml:space="preserve">подготовка учащихся к ГИА, </w:t>
      </w:r>
      <w:r w:rsidRPr="00EA459A">
        <w:rPr>
          <w:rFonts w:ascii="Times New Roman" w:hAnsi="Times New Roman" w:cs="Times New Roman"/>
          <w:sz w:val="24"/>
          <w:szCs w:val="24"/>
        </w:rPr>
        <w:t>применение  информационных  технол</w:t>
      </w:r>
      <w:r w:rsidR="00B26213">
        <w:rPr>
          <w:rFonts w:ascii="Times New Roman" w:hAnsi="Times New Roman" w:cs="Times New Roman"/>
          <w:sz w:val="24"/>
          <w:szCs w:val="24"/>
        </w:rPr>
        <w:t xml:space="preserve">огий  в  преподавании,  анализ </w:t>
      </w:r>
      <w:r w:rsidRPr="00EA459A">
        <w:rPr>
          <w:rFonts w:ascii="Times New Roman" w:hAnsi="Times New Roman" w:cs="Times New Roman"/>
          <w:sz w:val="24"/>
          <w:szCs w:val="24"/>
        </w:rPr>
        <w:t>проведения  фестиваля  открытых  уроков.  Были  нам</w:t>
      </w:r>
      <w:r w:rsidR="00B26213">
        <w:rPr>
          <w:rFonts w:ascii="Times New Roman" w:hAnsi="Times New Roman" w:cs="Times New Roman"/>
          <w:sz w:val="24"/>
          <w:szCs w:val="24"/>
        </w:rPr>
        <w:t xml:space="preserve">ечены  пути  развития  системы </w:t>
      </w:r>
      <w:r w:rsidRPr="00EA459A">
        <w:rPr>
          <w:rFonts w:ascii="Times New Roman" w:hAnsi="Times New Roman" w:cs="Times New Roman"/>
          <w:sz w:val="24"/>
          <w:szCs w:val="24"/>
        </w:rPr>
        <w:t>мониторинга качества образовательного процесса, психологического соп</w:t>
      </w:r>
      <w:r w:rsidR="00B26213">
        <w:rPr>
          <w:rFonts w:ascii="Times New Roman" w:hAnsi="Times New Roman" w:cs="Times New Roman"/>
          <w:sz w:val="24"/>
          <w:szCs w:val="24"/>
        </w:rPr>
        <w:t xml:space="preserve">ровождения УВП, создание единого </w:t>
      </w:r>
      <w:r w:rsidRPr="00EA459A">
        <w:rPr>
          <w:rFonts w:ascii="Times New Roman" w:hAnsi="Times New Roman" w:cs="Times New Roman"/>
          <w:sz w:val="24"/>
          <w:szCs w:val="24"/>
        </w:rPr>
        <w:t xml:space="preserve">информационного и </w:t>
      </w:r>
      <w:r w:rsidR="002540F0">
        <w:rPr>
          <w:rFonts w:ascii="Times New Roman" w:hAnsi="Times New Roman" w:cs="Times New Roman"/>
          <w:sz w:val="24"/>
          <w:szCs w:val="24"/>
        </w:rPr>
        <w:t xml:space="preserve">образовательного пространства. </w:t>
      </w:r>
    </w:p>
    <w:p w:rsidR="001D6480" w:rsidRPr="00EA459A" w:rsidRDefault="001D6480" w:rsidP="00EB7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2.Работа методических объединений</w:t>
      </w:r>
      <w:r w:rsidR="00D22D9F" w:rsidRPr="001A1402">
        <w:rPr>
          <w:rFonts w:ascii="Times New Roman" w:hAnsi="Times New Roman" w:cs="Times New Roman"/>
          <w:i/>
          <w:sz w:val="24"/>
          <w:szCs w:val="24"/>
        </w:rPr>
        <w:t>.</w:t>
      </w:r>
      <w:r w:rsidRPr="001A14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2D9F" w:rsidRPr="00D22D9F" w:rsidRDefault="009C2821" w:rsidP="00C07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МО в 2018-2019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учебном году строилас</w:t>
      </w:r>
      <w:r w:rsidR="00907C1F">
        <w:rPr>
          <w:rFonts w:ascii="Times New Roman" w:hAnsi="Times New Roman" w:cs="Times New Roman"/>
          <w:sz w:val="24"/>
          <w:szCs w:val="24"/>
        </w:rPr>
        <w:t xml:space="preserve">ь в соответствии с общешкольной </w:t>
      </w:r>
      <w:r w:rsidR="00EA459A" w:rsidRPr="00EA459A">
        <w:rPr>
          <w:rFonts w:ascii="Times New Roman" w:hAnsi="Times New Roman" w:cs="Times New Roman"/>
          <w:sz w:val="24"/>
          <w:szCs w:val="24"/>
        </w:rPr>
        <w:t>методической темой, отражая ра</w:t>
      </w:r>
      <w:r>
        <w:rPr>
          <w:rFonts w:ascii="Times New Roman" w:hAnsi="Times New Roman" w:cs="Times New Roman"/>
          <w:sz w:val="24"/>
          <w:szCs w:val="24"/>
        </w:rPr>
        <w:t xml:space="preserve">боту школы по реализации задач на 2018 – 2019 учебный год.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Задачи, </w:t>
      </w:r>
      <w:r w:rsidR="00EA459A" w:rsidRPr="00EA459A">
        <w:rPr>
          <w:rFonts w:ascii="Times New Roman" w:hAnsi="Times New Roman" w:cs="Times New Roman"/>
          <w:sz w:val="24"/>
          <w:szCs w:val="24"/>
        </w:rPr>
        <w:t>поставленные перед МО, были реализованы. Как показала работа, члены МО приложили максимум усилий для реализации поставленных целей и задач. Деятельность учителей и обучающихся была достаточно активной</w:t>
      </w:r>
      <w:r w:rsidR="00907C1F">
        <w:rPr>
          <w:rFonts w:ascii="Times New Roman" w:hAnsi="Times New Roman" w:cs="Times New Roman"/>
          <w:sz w:val="24"/>
          <w:szCs w:val="24"/>
        </w:rPr>
        <w:t xml:space="preserve">, разнообразной и эффективной. </w:t>
      </w:r>
      <w:r w:rsidR="00D22D9F">
        <w:rPr>
          <w:rFonts w:ascii="Times New Roman" w:hAnsi="Times New Roman" w:cs="Times New Roman"/>
          <w:sz w:val="24"/>
          <w:szCs w:val="24"/>
        </w:rPr>
        <w:t>МО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учителей естественно-математического цикла   ра</w:t>
      </w:r>
      <w:r w:rsidR="00D22D9F">
        <w:rPr>
          <w:rFonts w:ascii="Times New Roman" w:hAnsi="Times New Roman" w:cs="Times New Roman"/>
          <w:sz w:val="24"/>
          <w:szCs w:val="24"/>
        </w:rPr>
        <w:t xml:space="preserve">ботало над </w:t>
      </w:r>
      <w:r w:rsidR="00EA459A" w:rsidRPr="00EA459A">
        <w:rPr>
          <w:rFonts w:ascii="Times New Roman" w:hAnsi="Times New Roman" w:cs="Times New Roman"/>
          <w:sz w:val="24"/>
          <w:szCs w:val="24"/>
        </w:rPr>
        <w:t>проблемой</w:t>
      </w:r>
      <w:r w:rsidR="001D6480">
        <w:rPr>
          <w:rFonts w:ascii="Times New Roman" w:hAnsi="Times New Roman" w:cs="Times New Roman"/>
          <w:sz w:val="24"/>
          <w:szCs w:val="24"/>
        </w:rPr>
        <w:t xml:space="preserve">: </w:t>
      </w:r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«Современный подход к ор</w:t>
      </w:r>
      <w:r w:rsidR="00E5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учебного процесса как </w:t>
      </w:r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реализации ФГОС ООО»</w:t>
      </w:r>
      <w:r w:rsid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МО учителей </w:t>
      </w:r>
      <w:r w:rsidR="00D22D9F">
        <w:rPr>
          <w:rFonts w:ascii="Times New Roman" w:hAnsi="Times New Roman" w:cs="Times New Roman"/>
          <w:sz w:val="24"/>
          <w:szCs w:val="24"/>
        </w:rPr>
        <w:t xml:space="preserve">гуманитарного </w:t>
      </w:r>
      <w:r w:rsidR="00EA459A" w:rsidRPr="00EA459A">
        <w:rPr>
          <w:rFonts w:ascii="Times New Roman" w:hAnsi="Times New Roman" w:cs="Times New Roman"/>
          <w:sz w:val="24"/>
          <w:szCs w:val="24"/>
        </w:rPr>
        <w:t>цикла  работало  над  проблемой</w:t>
      </w:r>
      <w:r w:rsidR="001D6480">
        <w:rPr>
          <w:rFonts w:ascii="Times New Roman" w:hAnsi="Times New Roman" w:cs="Times New Roman"/>
          <w:sz w:val="24"/>
          <w:szCs w:val="24"/>
        </w:rPr>
        <w:t>: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</w:t>
      </w:r>
      <w:r w:rsidR="00D22D9F" w:rsidRPr="00D22D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D22D9F" w:rsidRPr="00D2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предметам гуманитарного цикла в рамках ФГОС».</w:t>
      </w:r>
    </w:p>
    <w:p w:rsidR="00EA459A" w:rsidRPr="00EA459A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МО учителей </w:t>
      </w:r>
      <w:r w:rsidR="00D22D9F">
        <w:rPr>
          <w:rFonts w:ascii="Times New Roman" w:hAnsi="Times New Roman" w:cs="Times New Roman"/>
          <w:sz w:val="24"/>
          <w:szCs w:val="24"/>
        </w:rPr>
        <w:t>начальной школы работали над проблемой</w:t>
      </w:r>
      <w:r w:rsidR="001D6480">
        <w:rPr>
          <w:rFonts w:ascii="Times New Roman" w:hAnsi="Times New Roman" w:cs="Times New Roman"/>
          <w:sz w:val="24"/>
          <w:szCs w:val="24"/>
        </w:rPr>
        <w:t>:</w:t>
      </w:r>
      <w:r w:rsidRPr="00EA459A">
        <w:rPr>
          <w:rFonts w:ascii="Times New Roman" w:hAnsi="Times New Roman" w:cs="Times New Roman"/>
          <w:sz w:val="24"/>
          <w:szCs w:val="24"/>
        </w:rPr>
        <w:t xml:space="preserve">  </w:t>
      </w:r>
      <w:r w:rsidR="00D22D9F" w:rsidRPr="00D22D9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D22D9F" w:rsidRPr="00D22D9F">
        <w:rPr>
          <w:rFonts w:ascii="Times New Roman" w:eastAsia="Calibri" w:hAnsi="Times New Roman" w:cs="Times New Roman"/>
          <w:sz w:val="24"/>
          <w:szCs w:val="24"/>
        </w:rPr>
        <w:t>Использование инновационных образовательных технологий, реализующих ФГОС нового поколения, как средство создания условий для повышения качества образования»</w:t>
      </w:r>
      <w:r w:rsidR="00D22D9F">
        <w:rPr>
          <w:rFonts w:ascii="Times New Roman" w:eastAsia="Calibri" w:hAnsi="Times New Roman" w:cs="Times New Roman"/>
          <w:sz w:val="24"/>
          <w:szCs w:val="24"/>
        </w:rPr>
        <w:t>.</w:t>
      </w:r>
      <w:r w:rsidR="00D22D9F" w:rsidRPr="00D22D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C07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На заседаниях МО изучались нормативные документы Министерства</w:t>
      </w:r>
      <w:r w:rsidR="009C2821">
        <w:rPr>
          <w:rFonts w:ascii="Times New Roman" w:hAnsi="Times New Roman" w:cs="Times New Roman"/>
          <w:sz w:val="24"/>
          <w:szCs w:val="24"/>
        </w:rPr>
        <w:t xml:space="preserve">  просвеще</w:t>
      </w:r>
      <w:r w:rsidRPr="00EA459A">
        <w:rPr>
          <w:rFonts w:ascii="Times New Roman" w:hAnsi="Times New Roman" w:cs="Times New Roman"/>
          <w:sz w:val="24"/>
          <w:szCs w:val="24"/>
        </w:rPr>
        <w:t xml:space="preserve">ния РФ о </w:t>
      </w:r>
    </w:p>
    <w:p w:rsidR="00EA459A" w:rsidRPr="00EA459A" w:rsidRDefault="009C2821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сдаче ГИА в форме ОГ</w:t>
      </w:r>
      <w:r w:rsidR="00EA459A" w:rsidRPr="00EA459A">
        <w:rPr>
          <w:rFonts w:ascii="Times New Roman" w:hAnsi="Times New Roman" w:cs="Times New Roman"/>
          <w:sz w:val="24"/>
          <w:szCs w:val="24"/>
        </w:rPr>
        <w:t>Э, ЕГЭ, осуществление дальнейшего перехода на ФГОС</w:t>
      </w:r>
      <w:r w:rsidR="00B26213">
        <w:rPr>
          <w:rFonts w:ascii="Times New Roman" w:hAnsi="Times New Roman" w:cs="Times New Roman"/>
          <w:sz w:val="24"/>
          <w:szCs w:val="24"/>
        </w:rPr>
        <w:t xml:space="preserve"> О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EA459A" w:rsidRPr="00EA459A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Методический совет на основе анализа проведенной диагностики отметил научность </w:t>
      </w:r>
    </w:p>
    <w:p w:rsidR="00EA459A" w:rsidRPr="00EA459A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содержания методической работы МО, актуальность рассматриваемых вопросов, четкую </w:t>
      </w:r>
    </w:p>
    <w:p w:rsidR="00EA459A" w:rsidRPr="00EA459A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логическую взаимосвязь всех проводимых мероприятий. </w:t>
      </w:r>
    </w:p>
    <w:p w:rsidR="00EA459A" w:rsidRPr="00EA459A" w:rsidRDefault="00EA459A" w:rsidP="00C07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Приоритетными  в  работе  МО  на  протяжении  всего  учебного  года  были  вопросы </w:t>
      </w:r>
    </w:p>
    <w:p w:rsidR="00EA459A" w:rsidRPr="00EA459A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>повышения качества и э</w:t>
      </w:r>
      <w:r w:rsidR="001D6480">
        <w:rPr>
          <w:rFonts w:ascii="Times New Roman" w:hAnsi="Times New Roman" w:cs="Times New Roman"/>
          <w:sz w:val="24"/>
          <w:szCs w:val="24"/>
        </w:rPr>
        <w:t>ффективности образовательных отношений</w:t>
      </w:r>
      <w:r w:rsidR="00B26213">
        <w:rPr>
          <w:rFonts w:ascii="Times New Roman" w:hAnsi="Times New Roman" w:cs="Times New Roman"/>
          <w:sz w:val="24"/>
          <w:szCs w:val="24"/>
        </w:rPr>
        <w:t xml:space="preserve">, повышение квалификации </w:t>
      </w:r>
      <w:r w:rsidRPr="00EA459A">
        <w:rPr>
          <w:rFonts w:ascii="Times New Roman" w:hAnsi="Times New Roman" w:cs="Times New Roman"/>
          <w:sz w:val="24"/>
          <w:szCs w:val="24"/>
        </w:rPr>
        <w:t>учителей, создание условий в образовательной среде для</w:t>
      </w:r>
      <w:r w:rsidR="00B26213">
        <w:rPr>
          <w:rFonts w:ascii="Times New Roman" w:hAnsi="Times New Roman" w:cs="Times New Roman"/>
          <w:sz w:val="24"/>
          <w:szCs w:val="24"/>
        </w:rPr>
        <w:t xml:space="preserve"> реализации креативных качеств </w:t>
      </w:r>
      <w:r w:rsidRPr="00EA459A">
        <w:rPr>
          <w:rFonts w:ascii="Times New Roman" w:hAnsi="Times New Roman" w:cs="Times New Roman"/>
          <w:sz w:val="24"/>
          <w:szCs w:val="24"/>
        </w:rPr>
        <w:t>всех  участн</w:t>
      </w:r>
      <w:r w:rsidR="001D6480">
        <w:rPr>
          <w:rFonts w:ascii="Times New Roman" w:hAnsi="Times New Roman" w:cs="Times New Roman"/>
          <w:sz w:val="24"/>
          <w:szCs w:val="24"/>
        </w:rPr>
        <w:t>иков  образовательных отношений</w:t>
      </w:r>
      <w:r w:rsidRPr="00EA459A">
        <w:rPr>
          <w:rFonts w:ascii="Times New Roman" w:hAnsi="Times New Roman" w:cs="Times New Roman"/>
          <w:sz w:val="24"/>
          <w:szCs w:val="24"/>
        </w:rPr>
        <w:t>,  формирован</w:t>
      </w:r>
      <w:r w:rsidR="00B26213">
        <w:rPr>
          <w:rFonts w:ascii="Times New Roman" w:hAnsi="Times New Roman" w:cs="Times New Roman"/>
          <w:sz w:val="24"/>
          <w:szCs w:val="24"/>
        </w:rPr>
        <w:t xml:space="preserve">ие  мотивации  на  развитие  и </w:t>
      </w:r>
      <w:r w:rsidRPr="00EA459A">
        <w:rPr>
          <w:rFonts w:ascii="Times New Roman" w:hAnsi="Times New Roman" w:cs="Times New Roman"/>
          <w:sz w:val="24"/>
          <w:szCs w:val="24"/>
        </w:rPr>
        <w:t>саморазвитие педагогов и обучающихся. Наиболее значимы</w:t>
      </w:r>
      <w:r w:rsidR="00B26213">
        <w:rPr>
          <w:rFonts w:ascii="Times New Roman" w:hAnsi="Times New Roman" w:cs="Times New Roman"/>
          <w:sz w:val="24"/>
          <w:szCs w:val="24"/>
        </w:rPr>
        <w:t xml:space="preserve">й опыт, реализуемый в практике </w:t>
      </w:r>
      <w:r w:rsidRPr="00EA459A">
        <w:rPr>
          <w:rFonts w:ascii="Times New Roman" w:hAnsi="Times New Roman" w:cs="Times New Roman"/>
          <w:sz w:val="24"/>
          <w:szCs w:val="24"/>
        </w:rPr>
        <w:t>учителей школы, был представлен в ходе проведения Фестива</w:t>
      </w:r>
      <w:r w:rsidR="00B26213">
        <w:rPr>
          <w:rFonts w:ascii="Times New Roman" w:hAnsi="Times New Roman" w:cs="Times New Roman"/>
          <w:sz w:val="24"/>
          <w:szCs w:val="24"/>
        </w:rPr>
        <w:t xml:space="preserve">ля педагогического мастерства, </w:t>
      </w:r>
      <w:r w:rsidRPr="00EA459A">
        <w:rPr>
          <w:rFonts w:ascii="Times New Roman" w:hAnsi="Times New Roman" w:cs="Times New Roman"/>
          <w:sz w:val="24"/>
          <w:szCs w:val="24"/>
        </w:rPr>
        <w:t>на заседаниях педагогических советов. Все МО успешно</w:t>
      </w:r>
      <w:r w:rsidR="00B26213">
        <w:rPr>
          <w:rFonts w:ascii="Times New Roman" w:hAnsi="Times New Roman" w:cs="Times New Roman"/>
          <w:sz w:val="24"/>
          <w:szCs w:val="24"/>
        </w:rPr>
        <w:t xml:space="preserve"> провели предметные недели, на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которых был представлен богатый методический опыт членов педагогического коллектива. </w:t>
      </w:r>
    </w:p>
    <w:p w:rsidR="00EA459A" w:rsidRPr="00EA459A" w:rsidRDefault="00EA459A" w:rsidP="00C07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Отчет о проведении внеклассных мероприятий можно увидеть на официальном сайте школы.  </w:t>
      </w:r>
    </w:p>
    <w:p w:rsidR="00EA459A" w:rsidRPr="00EA459A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Подводя итоги </w:t>
      </w:r>
      <w:r w:rsidR="00B2621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9C2821">
        <w:rPr>
          <w:rFonts w:ascii="Times New Roman" w:hAnsi="Times New Roman" w:cs="Times New Roman"/>
          <w:sz w:val="24"/>
          <w:szCs w:val="24"/>
        </w:rPr>
        <w:t>методических объединений за 2018-2019</w:t>
      </w:r>
      <w:r w:rsidRPr="00EA459A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1D6480">
        <w:rPr>
          <w:rFonts w:ascii="Times New Roman" w:hAnsi="Times New Roman" w:cs="Times New Roman"/>
          <w:sz w:val="24"/>
          <w:szCs w:val="24"/>
        </w:rPr>
        <w:t>можно</w:t>
      </w:r>
      <w:r w:rsidRPr="00EA459A">
        <w:rPr>
          <w:rFonts w:ascii="Times New Roman" w:hAnsi="Times New Roman" w:cs="Times New Roman"/>
          <w:sz w:val="24"/>
          <w:szCs w:val="24"/>
        </w:rPr>
        <w:t xml:space="preserve"> отметить </w:t>
      </w:r>
    </w:p>
    <w:p w:rsidR="002540F0" w:rsidRDefault="00EA459A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положительные стороны: </w:t>
      </w:r>
      <w:r w:rsidR="00B26213">
        <w:rPr>
          <w:rFonts w:ascii="Times New Roman" w:hAnsi="Times New Roman" w:cs="Times New Roman"/>
          <w:sz w:val="24"/>
          <w:szCs w:val="24"/>
        </w:rPr>
        <w:t xml:space="preserve">разнообразная и интересная </w:t>
      </w:r>
      <w:r w:rsidRPr="00EA459A">
        <w:rPr>
          <w:rFonts w:ascii="Times New Roman" w:hAnsi="Times New Roman" w:cs="Times New Roman"/>
          <w:sz w:val="24"/>
          <w:szCs w:val="24"/>
        </w:rPr>
        <w:t>внеклассная работа по предметам</w:t>
      </w:r>
      <w:r w:rsidR="002540F0">
        <w:rPr>
          <w:rFonts w:ascii="Times New Roman" w:hAnsi="Times New Roman" w:cs="Times New Roman"/>
          <w:sz w:val="24"/>
          <w:szCs w:val="24"/>
        </w:rPr>
        <w:t xml:space="preserve"> (предметные недели, олимпиады, конкурсы), семинары, открытые уроки, </w:t>
      </w:r>
      <w:r w:rsidRPr="00EA459A">
        <w:rPr>
          <w:rFonts w:ascii="Times New Roman" w:hAnsi="Times New Roman" w:cs="Times New Roman"/>
          <w:sz w:val="24"/>
          <w:szCs w:val="24"/>
        </w:rPr>
        <w:t>трансляция педагогического опыта, работа с тв</w:t>
      </w:r>
      <w:r w:rsidR="002540F0">
        <w:rPr>
          <w:rFonts w:ascii="Times New Roman" w:hAnsi="Times New Roman" w:cs="Times New Roman"/>
          <w:sz w:val="24"/>
          <w:szCs w:val="24"/>
        </w:rPr>
        <w:t xml:space="preserve">орческими и одаренными детьми. </w:t>
      </w:r>
    </w:p>
    <w:p w:rsidR="001D6480" w:rsidRPr="00EA459A" w:rsidRDefault="001D6480" w:rsidP="00C07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59A" w:rsidRPr="001A1402" w:rsidRDefault="00D22D9F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3.  Другие формы.</w:t>
      </w:r>
    </w:p>
    <w:p w:rsidR="00EA459A" w:rsidRPr="00EA459A" w:rsidRDefault="00EB225C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>В рамках обсуждения вопросов методической работы</w:t>
      </w:r>
      <w:r w:rsidR="00B26213">
        <w:rPr>
          <w:rFonts w:ascii="Times New Roman" w:hAnsi="Times New Roman" w:cs="Times New Roman"/>
          <w:sz w:val="24"/>
          <w:szCs w:val="24"/>
        </w:rPr>
        <w:t xml:space="preserve"> на заседаниях педагогического </w:t>
      </w:r>
      <w:r w:rsidR="00EA459A" w:rsidRPr="00EA459A">
        <w:rPr>
          <w:rFonts w:ascii="Times New Roman" w:hAnsi="Times New Roman" w:cs="Times New Roman"/>
          <w:sz w:val="24"/>
          <w:szCs w:val="24"/>
        </w:rPr>
        <w:t>совета были проведены обучающие и практически</w:t>
      </w:r>
      <w:r w:rsidR="00D22D9F">
        <w:rPr>
          <w:rFonts w:ascii="Times New Roman" w:hAnsi="Times New Roman" w:cs="Times New Roman"/>
          <w:sz w:val="24"/>
          <w:szCs w:val="24"/>
        </w:rPr>
        <w:t>е семинары по следующим темам:</w:t>
      </w:r>
      <w:r w:rsidR="002F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821" w:rsidRPr="00C07B69" w:rsidRDefault="00C07B69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821">
        <w:rPr>
          <w:rFonts w:ascii="Times New Roman" w:hAnsi="Times New Roman" w:cs="Times New Roman"/>
          <w:sz w:val="24"/>
          <w:szCs w:val="24"/>
        </w:rPr>
        <w:t>Август, 2018</w:t>
      </w:r>
      <w:r w:rsidR="00532A88"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г</w:t>
      </w:r>
      <w:r w:rsidR="00EA459A" w:rsidRPr="009C2821">
        <w:rPr>
          <w:rFonts w:ascii="Times New Roman" w:hAnsi="Times New Roman" w:cs="Times New Roman"/>
        </w:rPr>
        <w:t xml:space="preserve">. </w:t>
      </w:r>
      <w:r w:rsidR="009C2821" w:rsidRPr="009C2821">
        <w:rPr>
          <w:rFonts w:ascii="Times New Roman" w:hAnsi="Times New Roman" w:cs="Times New Roman"/>
        </w:rPr>
        <w:t xml:space="preserve"> </w:t>
      </w:r>
      <w:r w:rsidR="009C2821" w:rsidRPr="00C07B69">
        <w:rPr>
          <w:rFonts w:ascii="Times New Roman" w:hAnsi="Times New Roman" w:cs="Times New Roman"/>
          <w:sz w:val="24"/>
          <w:szCs w:val="24"/>
        </w:rPr>
        <w:t>«</w:t>
      </w:r>
      <w:r w:rsidR="009C2821" w:rsidRPr="00C07B69">
        <w:rPr>
          <w:rFonts w:ascii="Times New Roman" w:hAnsi="Times New Roman"/>
          <w:sz w:val="24"/>
          <w:szCs w:val="24"/>
        </w:rPr>
        <w:t>Анализ работы педагогического коллектива за 2017-2018 учебный год и утверждение плана учебно-воспитательной работы на 2018-2019 учебный год»</w:t>
      </w:r>
      <w:r w:rsidR="009C2821" w:rsidRPr="00C07B69">
        <w:rPr>
          <w:rFonts w:ascii="Times New Roman" w:hAnsi="Times New Roman" w:cs="Times New Roman"/>
          <w:sz w:val="24"/>
          <w:szCs w:val="24"/>
        </w:rPr>
        <w:t xml:space="preserve"> (выступающие: директор школы </w:t>
      </w:r>
      <w:proofErr w:type="spellStart"/>
      <w:r w:rsidR="009C2821" w:rsidRPr="00C07B69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="009C2821" w:rsidRPr="00C07B69">
        <w:rPr>
          <w:rFonts w:ascii="Times New Roman" w:hAnsi="Times New Roman" w:cs="Times New Roman"/>
          <w:sz w:val="24"/>
          <w:szCs w:val="24"/>
        </w:rPr>
        <w:t xml:space="preserve"> И.Ю., зам. директора по УВР Василенко Л.В.) </w:t>
      </w:r>
    </w:p>
    <w:p w:rsidR="00EA459A" w:rsidRPr="00C07B69" w:rsidRDefault="00C07B69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821">
        <w:rPr>
          <w:rFonts w:ascii="Times New Roman" w:hAnsi="Times New Roman" w:cs="Times New Roman"/>
          <w:sz w:val="24"/>
          <w:szCs w:val="24"/>
        </w:rPr>
        <w:t xml:space="preserve">Ноябрь, 2018 г. </w:t>
      </w:r>
      <w:r w:rsidR="00532A88" w:rsidRPr="00C07B69">
        <w:rPr>
          <w:rFonts w:ascii="Times New Roman" w:hAnsi="Times New Roman" w:cs="Times New Roman"/>
          <w:sz w:val="24"/>
          <w:szCs w:val="24"/>
        </w:rPr>
        <w:t>Педагогический совет по теме:</w:t>
      </w:r>
      <w:r w:rsidR="00EA459A" w:rsidRPr="00C07B69">
        <w:rPr>
          <w:rFonts w:ascii="Times New Roman" w:hAnsi="Times New Roman" w:cs="Times New Roman"/>
          <w:sz w:val="24"/>
          <w:szCs w:val="24"/>
        </w:rPr>
        <w:t xml:space="preserve"> «</w:t>
      </w:r>
      <w:r w:rsidR="009C2821" w:rsidRPr="00C07B69">
        <w:rPr>
          <w:rFonts w:ascii="Times New Roman" w:hAnsi="Times New Roman"/>
          <w:color w:val="000000"/>
          <w:sz w:val="24"/>
          <w:szCs w:val="24"/>
        </w:rPr>
        <w:t xml:space="preserve">Повышение качества образовательного процесса через усиление практической направленности уроков и занятий внеурочной деятельности» </w:t>
      </w:r>
      <w:r w:rsidR="00EA459A" w:rsidRPr="00C07B69">
        <w:rPr>
          <w:rFonts w:ascii="Times New Roman" w:hAnsi="Times New Roman" w:cs="Times New Roman"/>
          <w:sz w:val="24"/>
          <w:szCs w:val="24"/>
        </w:rPr>
        <w:t>(</w:t>
      </w:r>
      <w:r w:rsidR="00532A88" w:rsidRPr="00C07B69">
        <w:rPr>
          <w:rFonts w:ascii="Times New Roman" w:hAnsi="Times New Roman" w:cs="Times New Roman"/>
          <w:sz w:val="24"/>
          <w:szCs w:val="24"/>
        </w:rPr>
        <w:t xml:space="preserve">выступающие: директор школы </w:t>
      </w:r>
      <w:proofErr w:type="spellStart"/>
      <w:r w:rsidR="00532A88" w:rsidRPr="00C07B69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="00532A88" w:rsidRPr="00C07B69">
        <w:rPr>
          <w:rFonts w:ascii="Times New Roman" w:hAnsi="Times New Roman" w:cs="Times New Roman"/>
          <w:sz w:val="24"/>
          <w:szCs w:val="24"/>
        </w:rPr>
        <w:t xml:space="preserve"> И.Ю., зам. д</w:t>
      </w:r>
      <w:r w:rsidR="009C2821" w:rsidRPr="00C07B69">
        <w:rPr>
          <w:rFonts w:ascii="Times New Roman" w:hAnsi="Times New Roman" w:cs="Times New Roman"/>
          <w:sz w:val="24"/>
          <w:szCs w:val="24"/>
        </w:rPr>
        <w:t xml:space="preserve">иректора по УВР Василенко Л.В., </w:t>
      </w: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ВР Ушаков И.А.,  учитель математики Шилова Т.В.,  учитель русского языка и литературы Белкина Н.В.) </w:t>
      </w:r>
    </w:p>
    <w:p w:rsidR="00EA459A" w:rsidRPr="00EA459A" w:rsidRDefault="00C07B69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Феврал</w:t>
      </w:r>
      <w:r w:rsidR="00D3440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2019</w:t>
      </w:r>
      <w:r w:rsidR="00D3440A">
        <w:rPr>
          <w:rFonts w:ascii="Times New Roman" w:hAnsi="Times New Roman" w:cs="Times New Roman"/>
          <w:sz w:val="24"/>
          <w:szCs w:val="24"/>
        </w:rPr>
        <w:t xml:space="preserve"> </w:t>
      </w:r>
      <w:r w:rsidR="00EB225C">
        <w:rPr>
          <w:rFonts w:ascii="Times New Roman" w:hAnsi="Times New Roman" w:cs="Times New Roman"/>
          <w:sz w:val="24"/>
          <w:szCs w:val="24"/>
        </w:rPr>
        <w:t xml:space="preserve">г. </w:t>
      </w:r>
      <w:r w:rsidR="00D3440A">
        <w:rPr>
          <w:rFonts w:ascii="Times New Roman" w:hAnsi="Times New Roman" w:cs="Times New Roman"/>
          <w:sz w:val="24"/>
          <w:szCs w:val="24"/>
        </w:rPr>
        <w:t>Педагогический совет по теме:</w:t>
      </w:r>
      <w:r w:rsidR="00D3440A"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«</w:t>
      </w:r>
      <w:r w:rsidRPr="00C07B69">
        <w:rPr>
          <w:rFonts w:ascii="Times New Roman" w:hAnsi="Times New Roman"/>
          <w:color w:val="000000"/>
          <w:sz w:val="24"/>
          <w:szCs w:val="24"/>
        </w:rPr>
        <w:t>Педагогика сотрудничества как главный  критерий воспитания внутренне свободных творческих учащихся, способных к саморазвитию, самовоспитанию, самореализации</w:t>
      </w:r>
      <w:r w:rsidR="00B26213" w:rsidRPr="00C07B69">
        <w:rPr>
          <w:rFonts w:ascii="Times New Roman" w:hAnsi="Times New Roman" w:cs="Times New Roman"/>
          <w:sz w:val="24"/>
          <w:szCs w:val="24"/>
        </w:rPr>
        <w:t xml:space="preserve">»  </w:t>
      </w:r>
      <w:r w:rsidR="00EA459A" w:rsidRPr="00C07B69">
        <w:rPr>
          <w:rFonts w:ascii="Times New Roman" w:hAnsi="Times New Roman" w:cs="Times New Roman"/>
          <w:sz w:val="24"/>
          <w:szCs w:val="24"/>
        </w:rPr>
        <w:t>(</w:t>
      </w:r>
      <w:r w:rsidR="00D3440A" w:rsidRPr="00C07B69">
        <w:rPr>
          <w:rFonts w:ascii="Times New Roman" w:hAnsi="Times New Roman" w:cs="Times New Roman"/>
          <w:sz w:val="24"/>
          <w:szCs w:val="24"/>
        </w:rPr>
        <w:t xml:space="preserve">выступающие: директор школы </w:t>
      </w:r>
      <w:proofErr w:type="spellStart"/>
      <w:r w:rsidR="00D3440A" w:rsidRPr="00C07B69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="00D3440A">
        <w:rPr>
          <w:rFonts w:ascii="Times New Roman" w:hAnsi="Times New Roman" w:cs="Times New Roman"/>
          <w:sz w:val="24"/>
          <w:szCs w:val="24"/>
        </w:rPr>
        <w:t xml:space="preserve"> И.Ю., зам. директора по В</w:t>
      </w:r>
      <w:r>
        <w:rPr>
          <w:rFonts w:ascii="Times New Roman" w:hAnsi="Times New Roman" w:cs="Times New Roman"/>
          <w:sz w:val="24"/>
          <w:szCs w:val="24"/>
        </w:rPr>
        <w:t>Р Ушаков И.А.</w:t>
      </w:r>
      <w:r w:rsidR="00D3440A">
        <w:rPr>
          <w:rFonts w:ascii="Times New Roman" w:hAnsi="Times New Roman" w:cs="Times New Roman"/>
          <w:sz w:val="24"/>
          <w:szCs w:val="24"/>
        </w:rPr>
        <w:t>, учитель начальных классов Власова М.В., учитель истории и обществознания Жеребчиков И.В.</w:t>
      </w:r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 Вишневская С.М.</w:t>
      </w:r>
      <w:r w:rsidR="00D3440A">
        <w:rPr>
          <w:rFonts w:ascii="Times New Roman" w:hAnsi="Times New Roman" w:cs="Times New Roman"/>
          <w:sz w:val="24"/>
          <w:szCs w:val="24"/>
        </w:rPr>
        <w:t>)</w:t>
      </w:r>
    </w:p>
    <w:p w:rsidR="001D6480" w:rsidRDefault="001D6480" w:rsidP="00EB22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4.Трансляция передового педагогического опыта </w:t>
      </w:r>
    </w:p>
    <w:p w:rsidR="00EA459A" w:rsidRPr="00EA459A" w:rsidRDefault="00C07B69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>Результативность  использования  учителями</w:t>
      </w:r>
      <w:r w:rsidR="00B15E3A">
        <w:rPr>
          <w:rFonts w:ascii="Times New Roman" w:hAnsi="Times New Roman" w:cs="Times New Roman"/>
          <w:sz w:val="24"/>
          <w:szCs w:val="24"/>
        </w:rPr>
        <w:t xml:space="preserve">  современных  образовательных </w:t>
      </w:r>
      <w:r w:rsidR="00EA459A" w:rsidRPr="00EA459A">
        <w:rPr>
          <w:rFonts w:ascii="Times New Roman" w:hAnsi="Times New Roman" w:cs="Times New Roman"/>
          <w:sz w:val="24"/>
          <w:szCs w:val="24"/>
        </w:rPr>
        <w:t>технологий  подтверждается  наличием  разрабо</w:t>
      </w:r>
      <w:r w:rsidR="00B15E3A">
        <w:rPr>
          <w:rFonts w:ascii="Times New Roman" w:hAnsi="Times New Roman" w:cs="Times New Roman"/>
          <w:sz w:val="24"/>
          <w:szCs w:val="24"/>
        </w:rPr>
        <w:t xml:space="preserve">ток  контрольно-измерительных, </w:t>
      </w:r>
      <w:r w:rsidR="00EA459A" w:rsidRPr="00EA459A">
        <w:rPr>
          <w:rFonts w:ascii="Times New Roman" w:hAnsi="Times New Roman" w:cs="Times New Roman"/>
          <w:sz w:val="24"/>
          <w:szCs w:val="24"/>
        </w:rPr>
        <w:t>диагностических и дидактических материалов, учебных по</w:t>
      </w:r>
      <w:r w:rsidR="00B15E3A">
        <w:rPr>
          <w:rFonts w:ascii="Times New Roman" w:hAnsi="Times New Roman" w:cs="Times New Roman"/>
          <w:sz w:val="24"/>
          <w:szCs w:val="24"/>
        </w:rPr>
        <w:t xml:space="preserve">собий и трансляцией передового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педагогического опыта работы на разных уровнях. </w:t>
      </w:r>
    </w:p>
    <w:p w:rsidR="00EA459A" w:rsidRDefault="00C07B69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Формы трансляция передового педагогического опыта: </w:t>
      </w:r>
    </w:p>
    <w:p w:rsidR="00B15E3A" w:rsidRPr="00EA459A" w:rsidRDefault="00B15E3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2269"/>
        <w:gridCol w:w="3969"/>
        <w:gridCol w:w="3628"/>
      </w:tblGrid>
      <w:tr w:rsidR="00DD09B3" w:rsidRPr="00874C10" w:rsidTr="003865ED">
        <w:trPr>
          <w:jc w:val="center"/>
        </w:trPr>
        <w:tc>
          <w:tcPr>
            <w:tcW w:w="382" w:type="pct"/>
          </w:tcPr>
          <w:p w:rsidR="00DD09B3" w:rsidRPr="00874C10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2" w:type="pct"/>
          </w:tcPr>
          <w:p w:rsidR="00DD09B3" w:rsidRPr="00874C10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858" w:type="pct"/>
          </w:tcPr>
          <w:p w:rsidR="00DD09B3" w:rsidRPr="00874C10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конкурсах, олимпиадах, конференциях</w:t>
            </w:r>
          </w:p>
        </w:tc>
        <w:tc>
          <w:tcPr>
            <w:tcW w:w="1698" w:type="pct"/>
          </w:tcPr>
          <w:p w:rsidR="00DD09B3" w:rsidRPr="00874C10" w:rsidRDefault="00DD09B3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Публикации </w:t>
            </w:r>
          </w:p>
        </w:tc>
      </w:tr>
      <w:tr w:rsidR="000A7A67" w:rsidRPr="00874C10" w:rsidTr="003865ED">
        <w:trPr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" w:type="pct"/>
          </w:tcPr>
          <w:p w:rsidR="000A7A67" w:rsidRPr="00874C10" w:rsidRDefault="000A7A67" w:rsidP="00B15E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4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874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И.Ю.</w:t>
            </w:r>
          </w:p>
        </w:tc>
        <w:tc>
          <w:tcPr>
            <w:tcW w:w="1858" w:type="pct"/>
          </w:tcPr>
          <w:p w:rsidR="000A7A67" w:rsidRPr="000A7A67" w:rsidRDefault="000A7A6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7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«</w:t>
            </w:r>
            <w:proofErr w:type="spellStart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Мириада</w:t>
            </w:r>
            <w:proofErr w:type="spellEnd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 открытий» по географии 5-11 классы.</w:t>
            </w:r>
          </w:p>
          <w:p w:rsidR="000A7A67" w:rsidRPr="000A7A67" w:rsidRDefault="000A7A67" w:rsidP="0036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- Международная олимпиада «</w:t>
            </w:r>
            <w:proofErr w:type="spellStart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», зимний сезон 2019 по географии, базовый уровень.  </w:t>
            </w:r>
          </w:p>
          <w:p w:rsidR="000A7A67" w:rsidRDefault="000A7A67" w:rsidP="000A7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- Международная олимпиада «</w:t>
            </w:r>
            <w:proofErr w:type="spellStart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», зимний сезон 2019 по географии, углубленный уровень. </w:t>
            </w:r>
          </w:p>
          <w:p w:rsidR="000A7A67" w:rsidRPr="000A7A67" w:rsidRDefault="000A7A67" w:rsidP="000A7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для руководителей </w:t>
            </w:r>
            <w:proofErr w:type="spellStart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России.</w:t>
            </w:r>
          </w:p>
          <w:p w:rsidR="000A7A67" w:rsidRPr="000A7A67" w:rsidRDefault="000A7A67" w:rsidP="000A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«Большого этнографического диктанта», ноябрь2018.                   </w:t>
            </w:r>
          </w:p>
          <w:p w:rsidR="000A7A67" w:rsidRPr="000A7A67" w:rsidRDefault="000A7A67" w:rsidP="000A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Сетевой проект «Необычный бутерброд», январь2019. </w:t>
            </w:r>
          </w:p>
          <w:p w:rsidR="000A7A67" w:rsidRPr="000A7A67" w:rsidRDefault="000A7A67" w:rsidP="000A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Сетевой проект </w:t>
            </w:r>
            <w:proofErr w:type="spellStart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«Экскурсионный тур по стране пребывания», март 2019.</w:t>
            </w:r>
          </w:p>
          <w:p w:rsidR="000A7A67" w:rsidRPr="000A7A67" w:rsidRDefault="000A7A67" w:rsidP="000A7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Телеконференция </w:t>
            </w:r>
            <w:proofErr w:type="spellStart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0A7A67">
              <w:rPr>
                <w:rFonts w:ascii="Times New Roman" w:hAnsi="Times New Roman" w:cs="Times New Roman"/>
                <w:sz w:val="20"/>
                <w:szCs w:val="20"/>
              </w:rPr>
              <w:t xml:space="preserve"> МИД РФ Азиатского региона и Австралии  «150 лет таблице Менделеева», март 2019. </w:t>
            </w:r>
          </w:p>
          <w:p w:rsidR="000A7A67" w:rsidRPr="000A7A67" w:rsidRDefault="000A7A67" w:rsidP="00365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pct"/>
          </w:tcPr>
          <w:p w:rsidR="000A7A67" w:rsidRPr="000A7A67" w:rsidRDefault="000A7A67" w:rsidP="003655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A67">
              <w:rPr>
                <w:rFonts w:ascii="Times New Roman" w:hAnsi="Times New Roman" w:cs="Times New Roman"/>
              </w:rPr>
              <w:t xml:space="preserve">Методические инструменты для решения проблем в курсе «География России», </w:t>
            </w:r>
            <w:proofErr w:type="spellStart"/>
            <w:r w:rsidRPr="000A7A6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A7A67">
              <w:rPr>
                <w:rFonts w:ascii="Times New Roman" w:hAnsi="Times New Roman" w:cs="Times New Roman"/>
              </w:rPr>
              <w:t xml:space="preserve"> 2019.</w:t>
            </w:r>
          </w:p>
        </w:tc>
      </w:tr>
      <w:tr w:rsidR="000A7A67" w:rsidRPr="00874C10" w:rsidTr="003865ED">
        <w:trPr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pct"/>
          </w:tcPr>
          <w:p w:rsidR="000A7A67" w:rsidRPr="00874C10" w:rsidRDefault="000A7A67" w:rsidP="00B15E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Василенко Л.В.</w:t>
            </w:r>
          </w:p>
        </w:tc>
        <w:tc>
          <w:tcPr>
            <w:tcW w:w="1858" w:type="pct"/>
          </w:tcPr>
          <w:p w:rsidR="000A7A67" w:rsidRPr="003655E7" w:rsidRDefault="000A7A67" w:rsidP="000A7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- Сетевой проект «Необычный бутерброд», январь2019. </w:t>
            </w:r>
          </w:p>
          <w:p w:rsidR="000A7A67" w:rsidRPr="003655E7" w:rsidRDefault="000A7A67" w:rsidP="000A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- Сетевой проект 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«Экскурсионный тур по стране пребывания», март 2019.</w:t>
            </w:r>
          </w:p>
          <w:p w:rsidR="003655E7" w:rsidRPr="003655E7" w:rsidRDefault="000A7A67" w:rsidP="00B15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- Телеконференция 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МИД РФ Азиатского региона и Австралии  «150 лет таблице Менделеева», март 2019. </w:t>
            </w:r>
          </w:p>
        </w:tc>
        <w:tc>
          <w:tcPr>
            <w:tcW w:w="1698" w:type="pct"/>
          </w:tcPr>
          <w:p w:rsidR="000A7A67" w:rsidRPr="00874C10" w:rsidRDefault="000A7A67" w:rsidP="00DD0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A67" w:rsidRPr="00874C10" w:rsidTr="003865ED">
        <w:trPr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</w:tcPr>
          <w:p w:rsidR="000A7A67" w:rsidRPr="00874C10" w:rsidRDefault="000A7A67" w:rsidP="00B15E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Шевелева Т.К.</w:t>
            </w:r>
          </w:p>
        </w:tc>
        <w:tc>
          <w:tcPr>
            <w:tcW w:w="1858" w:type="pct"/>
          </w:tcPr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Всероссийская олимпиада «Педагогический успех» в номинации «Профессиональная компетентность учителя английского языка в рамках ФГОС»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сетевой проект «Экскурсионный тур по стране пребывания»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Участник Всемирной акции по проверке грамотности «Тотальный диктант»</w:t>
            </w:r>
          </w:p>
        </w:tc>
        <w:tc>
          <w:tcPr>
            <w:tcW w:w="1698" w:type="pct"/>
          </w:tcPr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Quest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Treasure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Hunt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электронное периодическое издание «Горизонты педагогики»</w:t>
            </w:r>
          </w:p>
        </w:tc>
      </w:tr>
      <w:tr w:rsidR="000A7A67" w:rsidRPr="00874C10" w:rsidTr="003865ED">
        <w:trPr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pct"/>
          </w:tcPr>
          <w:p w:rsidR="000A7A67" w:rsidRPr="00874C10" w:rsidRDefault="000A7A67" w:rsidP="00B15E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Власов Ю.Г.</w:t>
            </w:r>
          </w:p>
        </w:tc>
        <w:tc>
          <w:tcPr>
            <w:tcW w:w="1858" w:type="pct"/>
          </w:tcPr>
          <w:p w:rsid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- Участие в  Городской открытой олимпиаде школьников по физике (</w:t>
            </w:r>
            <w:hyperlink r:id="rId6" w:history="1">
              <w:r w:rsidRPr="003655E7">
                <w:rPr>
                  <w:rFonts w:ascii="Times New Roman" w:hAnsi="Times New Roman" w:cs="Times New Roman"/>
                  <w:sz w:val="20"/>
                  <w:szCs w:val="20"/>
                </w:rPr>
                <w:t>http://physolymp.spb.ru/</w:t>
              </w:r>
            </w:hyperlink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hyperlink r:id="rId7" w:history="1">
              <w:r w:rsidRPr="003655E7">
                <w:rPr>
                  <w:rFonts w:ascii="Times New Roman" w:hAnsi="Times New Roman" w:cs="Times New Roman"/>
                  <w:sz w:val="20"/>
                  <w:szCs w:val="20"/>
                </w:rPr>
                <w:t>http://www.anichkov.ru</w:t>
              </w:r>
            </w:hyperlink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).                </w:t>
            </w:r>
          </w:p>
          <w:p w:rsidR="003655E7" w:rsidRP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во Всероссийской Олимпиаде школьников «Умники России».                                                                                                             </w:t>
            </w:r>
          </w:p>
          <w:p w:rsidR="003655E7" w:rsidRP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1 и 2 интернет-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конференциизаграншкол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в странах Азии и Австралии «Фестиваль культур», март 2019.</w:t>
            </w:r>
          </w:p>
          <w:p w:rsidR="003655E7" w:rsidRP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проект 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заграншкол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МИД России «Необычный бутерброд».</w:t>
            </w:r>
          </w:p>
          <w:p w:rsidR="000A7A67" w:rsidRPr="003655E7" w:rsidRDefault="003655E7" w:rsidP="003655E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Всероссийский урок по интернет безопасности, октябрь 2018.</w:t>
            </w:r>
          </w:p>
        </w:tc>
        <w:tc>
          <w:tcPr>
            <w:tcW w:w="1698" w:type="pct"/>
          </w:tcPr>
          <w:p w:rsidR="000A7A67" w:rsidRPr="00874C10" w:rsidRDefault="000A7A67" w:rsidP="00DD0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A67" w:rsidRPr="00874C10" w:rsidTr="003865ED">
        <w:trPr>
          <w:trHeight w:val="3844"/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62" w:type="pct"/>
          </w:tcPr>
          <w:p w:rsidR="000A7A67" w:rsidRPr="00874C10" w:rsidRDefault="000A7A67" w:rsidP="00B15E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Жеребчиков И.В.</w:t>
            </w:r>
          </w:p>
        </w:tc>
        <w:tc>
          <w:tcPr>
            <w:tcW w:w="1858" w:type="pct"/>
          </w:tcPr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Конференция «Гуманитарные просторы»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Участие в Международной географической акции «Географический диктант»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Участие в Международной акции «Этнографический диктант»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Участие в акции «Крым»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 xml:space="preserve">- Интерактивные экскурсии </w:t>
            </w:r>
          </w:p>
          <w:p w:rsidR="000A7A67" w:rsidRPr="00874C10" w:rsidRDefault="000A7A67" w:rsidP="006D4ABC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C10">
              <w:rPr>
                <w:rFonts w:ascii="Times New Roman" w:hAnsi="Times New Roman"/>
                <w:sz w:val="20"/>
                <w:szCs w:val="20"/>
              </w:rPr>
              <w:t>К юбилею Курской битвы</w:t>
            </w:r>
          </w:p>
          <w:p w:rsidR="000A7A67" w:rsidRPr="00874C10" w:rsidRDefault="000A7A67" w:rsidP="006D4ABC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C10">
              <w:rPr>
                <w:rFonts w:ascii="Times New Roman" w:hAnsi="Times New Roman"/>
                <w:sz w:val="20"/>
                <w:szCs w:val="20"/>
              </w:rPr>
              <w:t>Повести временных лет</w:t>
            </w:r>
          </w:p>
          <w:p w:rsidR="000A7A67" w:rsidRPr="00874C10" w:rsidRDefault="000A7A67" w:rsidP="006D4ABC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C10">
              <w:rPr>
                <w:rFonts w:ascii="Times New Roman" w:hAnsi="Times New Roman"/>
                <w:sz w:val="20"/>
                <w:szCs w:val="20"/>
              </w:rPr>
              <w:t>Зарождение письменности на Руси</w:t>
            </w:r>
          </w:p>
          <w:p w:rsidR="000A7A67" w:rsidRPr="00874C10" w:rsidRDefault="000A7A67" w:rsidP="003655E7">
            <w:pPr>
              <w:pStyle w:val="a3"/>
              <w:numPr>
                <w:ilvl w:val="0"/>
                <w:numId w:val="41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100-летию Талалихина посвящается</w:t>
            </w:r>
          </w:p>
          <w:p w:rsidR="000A7A67" w:rsidRPr="00874C10" w:rsidRDefault="000A7A67" w:rsidP="006D4AB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- Телеконференция «Фестиваль культур» (Малайзия)</w:t>
            </w:r>
          </w:p>
          <w:p w:rsidR="000A7A67" w:rsidRPr="00874C10" w:rsidRDefault="000A7A67" w:rsidP="003655E7">
            <w:pPr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Участник Всемирной акции по проверке грамотности «Тотальный диктант» в Пхеньяне</w:t>
            </w:r>
          </w:p>
        </w:tc>
        <w:tc>
          <w:tcPr>
            <w:tcW w:w="1698" w:type="pct"/>
          </w:tcPr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Паралимпийские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 xml:space="preserve"> игры. История в лицах», сайт  «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Мультиурок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0A7A67" w:rsidRPr="00874C10" w:rsidTr="003865ED">
        <w:trPr>
          <w:trHeight w:val="5242"/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74C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0A7A67" w:rsidRPr="00874C10" w:rsidRDefault="000A7A67" w:rsidP="006D4A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</w:tcPr>
          <w:p w:rsidR="000A7A67" w:rsidRPr="00874C10" w:rsidRDefault="000A7A67" w:rsidP="006D4A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sz w:val="20"/>
                <w:szCs w:val="20"/>
              </w:rPr>
              <w:t>Вишневская С.М.</w:t>
            </w:r>
          </w:p>
        </w:tc>
        <w:tc>
          <w:tcPr>
            <w:tcW w:w="1858" w:type="pct"/>
          </w:tcPr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- Телеконференция «Фестиваль культур» ,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 xml:space="preserve">- Открытое занятие для гостей из 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Моранбонской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 xml:space="preserve"> школы №1, г. Пхеньян «Формы приветствия и прощания в России. Слова, которые помогают жить»,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Участие в Международной географической акции «Географический диктант»,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Литературная постановка спектакля «Морозко»,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Конференция «Гуманитарные просторы» СОШ при Посольстве РФ в КНДР</w:t>
            </w:r>
          </w:p>
          <w:p w:rsidR="000A7A67" w:rsidRPr="00874C10" w:rsidRDefault="000A7A67" w:rsidP="003655E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1698" w:type="pct"/>
          </w:tcPr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Методическая разработка (викторина) «Путешествие по страницам жизни и творчества М.А. Булгакова», «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Методическая разработка (конспект урока) «Правописание гласных О-А в корне –РОС-, -РАСТ- -РАЩ-», «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Методическая разработка (конспект урока) «Правописание сочетаний –ТСЯ, - ТЬСЯ в глаголах»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Методическая разработка (викторина) «М.Ф. Булгаков: Путешествие по страницам жизни и творчества»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Конспект урока по русскому языку в 5 классе на тему: «Чередование гласных О-А в корне –РОС-, -РАСТ-, -РАЩ-»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Конспект урока по русскому языку в 5 классе «Правописание сочетаний –ТСЯ, -ТЬСЯ в глаголах»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Проектная работа «Речевые способы приветствия в школьной жизни»</w:t>
            </w:r>
          </w:p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Проектная работа «Постепенное исчезновение буквы  «Ё»</w:t>
            </w:r>
          </w:p>
        </w:tc>
      </w:tr>
      <w:tr w:rsidR="000A7A67" w:rsidRPr="00874C10" w:rsidTr="003865ED">
        <w:trPr>
          <w:trHeight w:hRule="exact" w:val="5822"/>
          <w:jc w:val="center"/>
        </w:trPr>
        <w:tc>
          <w:tcPr>
            <w:tcW w:w="382" w:type="pct"/>
          </w:tcPr>
          <w:p w:rsidR="000A7A67" w:rsidRPr="00874C10" w:rsidRDefault="000A7A6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7. </w:t>
            </w:r>
          </w:p>
        </w:tc>
        <w:tc>
          <w:tcPr>
            <w:tcW w:w="1062" w:type="pct"/>
          </w:tcPr>
          <w:p w:rsidR="000A7A67" w:rsidRPr="00874C10" w:rsidRDefault="000A7A67" w:rsidP="006D4A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4C10">
              <w:rPr>
                <w:rFonts w:ascii="Times New Roman" w:hAnsi="Times New Roman" w:cs="Times New Roman"/>
                <w:sz w:val="20"/>
                <w:szCs w:val="20"/>
              </w:rPr>
              <w:t>Белкина Н.В.</w:t>
            </w:r>
          </w:p>
        </w:tc>
        <w:tc>
          <w:tcPr>
            <w:tcW w:w="1858" w:type="pct"/>
          </w:tcPr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Является экспертом электронного СМИ «Педсовет», провела более 100 экспертиз публикаций на сайте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Организатор акции «Тотальный диктант» в Пхеньяне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V Международный  конкурс «Мириады открытий» от проекта «</w:t>
            </w:r>
            <w:proofErr w:type="spellStart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» по русскому языку «Живые буквы»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Международная профессиональная  олимпиада для работников образовательных организаций и студентов педагогических специальностей «Дорожная карта» по формированию и введению национальной системы учительского роста</w:t>
            </w:r>
          </w:p>
          <w:p w:rsidR="000A7A67" w:rsidRPr="00874C10" w:rsidRDefault="000A7A6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4C10">
              <w:rPr>
                <w:rFonts w:ascii="Times New Roman" w:eastAsia="Times New Roman" w:hAnsi="Times New Roman"/>
                <w:sz w:val="20"/>
                <w:szCs w:val="20"/>
              </w:rPr>
              <w:t>-  Международная профессиональная олимпиада для работников образовательных организаций и студентов педагогических специальностей «Национальные цели и стратегические задачи развития Российской Федерации за период до 2024 года»</w:t>
            </w:r>
          </w:p>
        </w:tc>
        <w:tc>
          <w:tcPr>
            <w:tcW w:w="1698" w:type="pct"/>
          </w:tcPr>
          <w:p w:rsidR="000A7A67" w:rsidRPr="00874C10" w:rsidRDefault="000A7A67" w:rsidP="00D6093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655E7" w:rsidRPr="00874C10" w:rsidTr="003865ED">
        <w:trPr>
          <w:trHeight w:hRule="exact" w:val="2410"/>
          <w:jc w:val="center"/>
        </w:trPr>
        <w:tc>
          <w:tcPr>
            <w:tcW w:w="382" w:type="pct"/>
          </w:tcPr>
          <w:p w:rsidR="003655E7" w:rsidRDefault="003655E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62" w:type="pct"/>
          </w:tcPr>
          <w:p w:rsidR="003655E7" w:rsidRPr="00874C10" w:rsidRDefault="003655E7" w:rsidP="006D4A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Т.В.</w:t>
            </w:r>
          </w:p>
        </w:tc>
        <w:tc>
          <w:tcPr>
            <w:tcW w:w="1858" w:type="pct"/>
          </w:tcPr>
          <w:p w:rsidR="003655E7" w:rsidRP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Мириада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открытий» по математике «Слагаемые успеха», 5-11 классы.</w:t>
            </w:r>
          </w:p>
          <w:p w:rsidR="003655E7" w:rsidRPr="003655E7" w:rsidRDefault="003655E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», зимний сезон 2019 по математике, базовый уровень. Международная олимпиада «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», зимний сезон 2019 по математике, углубленный уровень.</w:t>
            </w:r>
          </w:p>
        </w:tc>
        <w:tc>
          <w:tcPr>
            <w:tcW w:w="1698" w:type="pct"/>
          </w:tcPr>
          <w:p w:rsidR="003655E7" w:rsidRP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направленность уроков математики, 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  <w:p w:rsidR="003655E7" w:rsidRPr="003655E7" w:rsidRDefault="003655E7" w:rsidP="00365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Урок « Больше и меньше», 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</w:tc>
      </w:tr>
      <w:tr w:rsidR="003655E7" w:rsidRPr="00874C10" w:rsidTr="003865ED">
        <w:trPr>
          <w:trHeight w:hRule="exact" w:val="2403"/>
          <w:jc w:val="center"/>
        </w:trPr>
        <w:tc>
          <w:tcPr>
            <w:tcW w:w="382" w:type="pct"/>
          </w:tcPr>
          <w:p w:rsidR="003655E7" w:rsidRDefault="003655E7" w:rsidP="00B1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62" w:type="pct"/>
          </w:tcPr>
          <w:p w:rsidR="003655E7" w:rsidRDefault="003655E7" w:rsidP="006D4A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8" w:type="pct"/>
          </w:tcPr>
          <w:p w:rsidR="003655E7" w:rsidRPr="003655E7" w:rsidRDefault="003655E7" w:rsidP="0036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Мириада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 xml:space="preserve"> открытий» по биологии «Клетка на клетке».</w:t>
            </w:r>
          </w:p>
          <w:p w:rsidR="003655E7" w:rsidRPr="003655E7" w:rsidRDefault="003655E7" w:rsidP="003655E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», зимний сезон 2019 по биологии, углубленный уровень</w:t>
            </w:r>
          </w:p>
          <w:p w:rsidR="003655E7" w:rsidRPr="003655E7" w:rsidRDefault="003655E7" w:rsidP="0036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Мириадаоткрытий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» по биологии «Зеленая книга Земли».</w:t>
            </w:r>
          </w:p>
        </w:tc>
        <w:tc>
          <w:tcPr>
            <w:tcW w:w="1698" w:type="pct"/>
          </w:tcPr>
          <w:p w:rsidR="003655E7" w:rsidRPr="003655E7" w:rsidRDefault="003655E7" w:rsidP="0036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Тест для 7 класса по теме «Общая характеристика рыб. Представители рыб» (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, декабрь 2018).</w:t>
            </w:r>
          </w:p>
          <w:p w:rsidR="003655E7" w:rsidRPr="003655E7" w:rsidRDefault="003655E7" w:rsidP="0036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2. Тест для 7 класса по теме «Общая характеристика птиц. Многообразие птиц»</w:t>
            </w:r>
          </w:p>
          <w:p w:rsidR="003655E7" w:rsidRPr="003655E7" w:rsidRDefault="003655E7" w:rsidP="00365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, январь 2019).</w:t>
            </w:r>
          </w:p>
          <w:p w:rsidR="003655E7" w:rsidRPr="003655E7" w:rsidRDefault="003655E7" w:rsidP="00365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3. Тест для 7 класса по теме «Общая характеристика млекопитающих. Многообразие млекопитающих»</w:t>
            </w:r>
          </w:p>
          <w:p w:rsidR="003655E7" w:rsidRPr="003655E7" w:rsidRDefault="003655E7" w:rsidP="00365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55E7">
              <w:rPr>
                <w:rFonts w:ascii="Times New Roman" w:hAnsi="Times New Roman" w:cs="Times New Roman"/>
                <w:sz w:val="20"/>
                <w:szCs w:val="20"/>
              </w:rPr>
              <w:t>, февраль 2019).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EB225C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В школе, с целью повышения профессионального мастерства педагогов, в </w:t>
      </w:r>
      <w:r w:rsidR="005A54FD">
        <w:rPr>
          <w:rFonts w:ascii="Times New Roman" w:hAnsi="Times New Roman" w:cs="Times New Roman"/>
          <w:sz w:val="24"/>
          <w:szCs w:val="24"/>
        </w:rPr>
        <w:t>течение учебного года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Default="00EA459A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проводился фестиваль педагогического мастерства, </w:t>
      </w:r>
      <w:r w:rsidR="00EB225C">
        <w:rPr>
          <w:rFonts w:ascii="Times New Roman" w:hAnsi="Times New Roman" w:cs="Times New Roman"/>
          <w:sz w:val="24"/>
          <w:szCs w:val="24"/>
        </w:rPr>
        <w:t xml:space="preserve">на котором учителя-предметники </w:t>
      </w:r>
      <w:r w:rsidRPr="00EA459A">
        <w:rPr>
          <w:rFonts w:ascii="Times New Roman" w:hAnsi="Times New Roman" w:cs="Times New Roman"/>
          <w:sz w:val="24"/>
          <w:szCs w:val="24"/>
        </w:rPr>
        <w:t>распространяли свой педагогический опыт через открытые уроки</w:t>
      </w:r>
      <w:r w:rsidR="005A54FD">
        <w:rPr>
          <w:rFonts w:ascii="Times New Roman" w:hAnsi="Times New Roman" w:cs="Times New Roman"/>
          <w:sz w:val="24"/>
          <w:szCs w:val="24"/>
        </w:rPr>
        <w:t xml:space="preserve"> и мероприятия.</w:t>
      </w:r>
      <w:r w:rsidR="001A14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6FDC" w:rsidRDefault="00C76FDC" w:rsidP="00EB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490" w:type="dxa"/>
        <w:tblInd w:w="-34" w:type="dxa"/>
        <w:tblLook w:val="04A0" w:firstRow="1" w:lastRow="0" w:firstColumn="1" w:lastColumn="0" w:noHBand="0" w:noVBand="1"/>
      </w:tblPr>
      <w:tblGrid>
        <w:gridCol w:w="1843"/>
        <w:gridCol w:w="2268"/>
        <w:gridCol w:w="3119"/>
        <w:gridCol w:w="992"/>
        <w:gridCol w:w="2268"/>
      </w:tblGrid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  <w:b/>
              </w:rPr>
            </w:pPr>
            <w:r w:rsidRPr="00C76FD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  <w:b/>
              </w:rPr>
            </w:pPr>
            <w:r w:rsidRPr="00C76FD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  <w:b/>
              </w:rPr>
            </w:pPr>
            <w:r w:rsidRPr="00C76FD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FD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FDC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15.10.18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Урок-игра «Цепочка слов»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Власова М.В.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FDC">
              <w:rPr>
                <w:rFonts w:ascii="Times New Roman" w:hAnsi="Times New Roman" w:cs="Times New Roman"/>
              </w:rPr>
              <w:t>Шрейтуль</w:t>
            </w:r>
            <w:proofErr w:type="spellEnd"/>
            <w:r w:rsidRPr="00C76FD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16. 10. 18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«Знатоки истории»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Жеребчиков И.В.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16.10.18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Русский язык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Виртуальная экскурсия «Русские поэты и писатели»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Белкина Н.В.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Вишневская С.М.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17.10.18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Игра-конкурс «Лицейское братство»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Белкина Н.В.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Вишневская С.М.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lastRenderedPageBreak/>
              <w:t>17.10.18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Физическая культура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Белкин А.Е.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17.10.18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Белкин А.Е.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Власов Ю.Г.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18.10.18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Литературная викторина «Что за прелесть эти сказки!»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Власова М.В.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FDC">
              <w:rPr>
                <w:rFonts w:ascii="Times New Roman" w:hAnsi="Times New Roman" w:cs="Times New Roman"/>
              </w:rPr>
              <w:t>Шрейтуль</w:t>
            </w:r>
            <w:proofErr w:type="spellEnd"/>
            <w:r w:rsidRPr="00C76FD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18.10.18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Игра «</w:t>
            </w:r>
            <w:r w:rsidRPr="00C76FDC">
              <w:rPr>
                <w:rFonts w:ascii="Times New Roman" w:hAnsi="Times New Roman" w:cs="Times New Roman"/>
                <w:lang w:val="en-US"/>
              </w:rPr>
              <w:t>Magic English</w:t>
            </w:r>
            <w:r w:rsidRPr="00C76F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Шевелева Т.К.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19.10.18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Русский язык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Литература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История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Обществознание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Конференция ученических проектов «Гуманитарные просторы»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Белкина Н.В.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Вишневская С.М.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Шевелева Т.К.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Жеребчиков И.В.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 w:rsidRPr="00C76FDC">
              <w:rPr>
                <w:rFonts w:ascii="Times New Roman" w:hAnsi="Times New Roman" w:cs="Times New Roman"/>
              </w:rPr>
              <w:t>Власова М.В.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FDC">
              <w:rPr>
                <w:rFonts w:ascii="Times New Roman" w:hAnsi="Times New Roman" w:cs="Times New Roman"/>
              </w:rPr>
              <w:t>Шрейтуль</w:t>
            </w:r>
            <w:proofErr w:type="spellEnd"/>
            <w:r w:rsidRPr="00C76FD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28.01.19</w:t>
            </w:r>
          </w:p>
        </w:tc>
        <w:tc>
          <w:tcPr>
            <w:tcW w:w="2268" w:type="dxa"/>
          </w:tcPr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8" w:type="dxa"/>
          </w:tcPr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Л.В.</w:t>
            </w:r>
          </w:p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Ю.Г.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Т.В.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29.01.19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Ю.Г.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31.01.19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«Путешествие в страну знаний»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1.02.19</w:t>
            </w:r>
          </w:p>
        </w:tc>
        <w:tc>
          <w:tcPr>
            <w:tcW w:w="2268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9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счет»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Шрейтуль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76FDC" w:rsidRPr="00C76FDC" w:rsidTr="00C76FDC">
        <w:tc>
          <w:tcPr>
            <w:tcW w:w="1843" w:type="dxa"/>
          </w:tcPr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1.02.19</w:t>
            </w:r>
          </w:p>
        </w:tc>
        <w:tc>
          <w:tcPr>
            <w:tcW w:w="2268" w:type="dxa"/>
          </w:tcPr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C76FDC" w:rsidRPr="00C76FDC" w:rsidRDefault="00C76FDC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9" w:type="dxa"/>
          </w:tcPr>
          <w:p w:rsidR="00C76FDC" w:rsidRPr="00C76FDC" w:rsidRDefault="001E2CCF" w:rsidP="00F0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школьных проектных и исследовательских </w:t>
            </w:r>
            <w:r w:rsidR="00C76FD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работ </w:t>
            </w:r>
            <w:r w:rsidR="00C76FDC">
              <w:rPr>
                <w:rFonts w:ascii="Times New Roman" w:hAnsi="Times New Roman" w:cs="Times New Roman"/>
              </w:rPr>
              <w:t>«Золотая мысль»</w:t>
            </w:r>
          </w:p>
        </w:tc>
        <w:tc>
          <w:tcPr>
            <w:tcW w:w="992" w:type="dxa"/>
          </w:tcPr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8" w:type="dxa"/>
          </w:tcPr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Л.В.</w:t>
            </w:r>
          </w:p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 Ю.Г. </w:t>
            </w:r>
          </w:p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Т.В.</w:t>
            </w:r>
          </w:p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М.В.</w:t>
            </w:r>
          </w:p>
          <w:p w:rsidR="00C76FDC" w:rsidRPr="00C76FDC" w:rsidRDefault="00C76FDC" w:rsidP="00F01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Шрейтуль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Разд</w:t>
      </w:r>
      <w:r w:rsidR="00B26213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ел 7.  </w:t>
      </w:r>
      <w:proofErr w:type="spellStart"/>
      <w:r w:rsidR="00B26213" w:rsidRPr="004E491F">
        <w:rPr>
          <w:rFonts w:ascii="Times New Roman" w:hAnsi="Times New Roman" w:cs="Times New Roman"/>
          <w:b/>
          <w:sz w:val="24"/>
          <w:szCs w:val="24"/>
          <w:u w:val="single"/>
        </w:rPr>
        <w:t>Внутришкольный</w:t>
      </w:r>
      <w:proofErr w:type="spellEnd"/>
      <w:r w:rsidR="00B26213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 </w:t>
      </w:r>
    </w:p>
    <w:p w:rsidR="00EA459A" w:rsidRPr="001A1402" w:rsidRDefault="00EA459A" w:rsidP="001D64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1. Контроль за преподаван</w:t>
      </w:r>
      <w:r w:rsidR="001D6480">
        <w:rPr>
          <w:rFonts w:ascii="Times New Roman" w:hAnsi="Times New Roman" w:cs="Times New Roman"/>
          <w:b/>
          <w:i/>
          <w:sz w:val="24"/>
          <w:szCs w:val="24"/>
        </w:rPr>
        <w:t xml:space="preserve">ием учебных предметов и </w:t>
      </w:r>
      <w:r w:rsidR="001146F9">
        <w:rPr>
          <w:rFonts w:ascii="Times New Roman" w:hAnsi="Times New Roman" w:cs="Times New Roman"/>
          <w:b/>
          <w:i/>
          <w:sz w:val="24"/>
          <w:szCs w:val="24"/>
        </w:rPr>
        <w:t xml:space="preserve">занятий </w:t>
      </w:r>
      <w:r w:rsidR="001D6480">
        <w:rPr>
          <w:rFonts w:ascii="Times New Roman" w:hAnsi="Times New Roman" w:cs="Times New Roman"/>
          <w:b/>
          <w:i/>
          <w:sz w:val="24"/>
          <w:szCs w:val="24"/>
        </w:rPr>
        <w:t>внеурочной деятельности</w:t>
      </w:r>
      <w:r w:rsidR="0010727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A459A" w:rsidRPr="00EA459A" w:rsidRDefault="00E475DE" w:rsidP="00E4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контроль был построен в соответствии с целями и задачами школы, принятым</w:t>
      </w:r>
      <w:r w:rsidR="003B5A52">
        <w:rPr>
          <w:rFonts w:ascii="Times New Roman" w:hAnsi="Times New Roman" w:cs="Times New Roman"/>
          <w:sz w:val="24"/>
          <w:szCs w:val="24"/>
        </w:rPr>
        <w:t>и на пед</w:t>
      </w:r>
      <w:r w:rsidR="00244553">
        <w:rPr>
          <w:rFonts w:ascii="Times New Roman" w:hAnsi="Times New Roman" w:cs="Times New Roman"/>
          <w:sz w:val="24"/>
          <w:szCs w:val="24"/>
        </w:rPr>
        <w:t>агогическом совете от 30.08.2018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г. (Протокол</w:t>
      </w:r>
      <w:r w:rsidR="003B5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№1).  В течение года </w:t>
      </w:r>
      <w:r w:rsidR="00EA459A" w:rsidRPr="00EA459A">
        <w:rPr>
          <w:rFonts w:ascii="Times New Roman" w:hAnsi="Times New Roman" w:cs="Times New Roman"/>
          <w:sz w:val="24"/>
          <w:szCs w:val="24"/>
        </w:rPr>
        <w:t>использовались  различные  методы  и  формы  контроля</w:t>
      </w:r>
      <w:r>
        <w:rPr>
          <w:rFonts w:ascii="Times New Roman" w:hAnsi="Times New Roman" w:cs="Times New Roman"/>
          <w:sz w:val="24"/>
          <w:szCs w:val="24"/>
        </w:rPr>
        <w:t xml:space="preserve">:  тематический,  фронтальный, </w:t>
      </w:r>
      <w:r w:rsidR="00EA459A" w:rsidRPr="00EA459A">
        <w:rPr>
          <w:rFonts w:ascii="Times New Roman" w:hAnsi="Times New Roman" w:cs="Times New Roman"/>
          <w:sz w:val="24"/>
          <w:szCs w:val="24"/>
        </w:rPr>
        <w:t>индивидуальный, классно-обобщающий</w:t>
      </w:r>
      <w:r w:rsidR="001146F9">
        <w:rPr>
          <w:rFonts w:ascii="Times New Roman" w:hAnsi="Times New Roman" w:cs="Times New Roman"/>
          <w:sz w:val="24"/>
          <w:szCs w:val="24"/>
        </w:rPr>
        <w:t xml:space="preserve">. </w:t>
      </w:r>
      <w:r w:rsidR="00EA459A" w:rsidRPr="00EA459A">
        <w:rPr>
          <w:rFonts w:ascii="Times New Roman" w:hAnsi="Times New Roman" w:cs="Times New Roman"/>
          <w:sz w:val="24"/>
          <w:szCs w:val="24"/>
        </w:rPr>
        <w:t>Контроль за состоянием методической работы в школе и повышения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 педагогических работников.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Учителями  составлены  и  реализованы  программы </w:t>
      </w:r>
      <w:r w:rsidR="003865ED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составлялись графики контрольных работ, итогового контроля,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ур</w:t>
      </w:r>
      <w:r>
        <w:rPr>
          <w:rFonts w:ascii="Times New Roman" w:hAnsi="Times New Roman" w:cs="Times New Roman"/>
          <w:sz w:val="24"/>
          <w:szCs w:val="24"/>
        </w:rPr>
        <w:t xml:space="preserve">оков. 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Администрацией школы в течение года посещались уроки и занятия </w:t>
      </w:r>
      <w:r w:rsidR="001146F9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учителей, дана их характеристика и соответствующие реком</w:t>
      </w:r>
      <w:r w:rsidR="002540F0">
        <w:rPr>
          <w:rFonts w:ascii="Times New Roman" w:hAnsi="Times New Roman" w:cs="Times New Roman"/>
          <w:sz w:val="24"/>
          <w:szCs w:val="24"/>
        </w:rPr>
        <w:t xml:space="preserve">ендации. </w:t>
      </w:r>
    </w:p>
    <w:p w:rsidR="001146F9" w:rsidRDefault="001146F9" w:rsidP="00E475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459A" w:rsidRPr="001A1402" w:rsidRDefault="00EA459A" w:rsidP="00EA45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1402">
        <w:rPr>
          <w:rFonts w:ascii="Times New Roman" w:hAnsi="Times New Roman" w:cs="Times New Roman"/>
          <w:b/>
          <w:i/>
          <w:sz w:val="24"/>
          <w:szCs w:val="24"/>
        </w:rPr>
        <w:t>2. Контроль за</w:t>
      </w:r>
      <w:r w:rsidR="001146F9">
        <w:rPr>
          <w:rFonts w:ascii="Times New Roman" w:hAnsi="Times New Roman" w:cs="Times New Roman"/>
          <w:b/>
          <w:i/>
          <w:sz w:val="24"/>
          <w:szCs w:val="24"/>
        </w:rPr>
        <w:t xml:space="preserve"> ведением школьной документации</w:t>
      </w:r>
      <w:r w:rsidRPr="001A14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459A" w:rsidRPr="00EA459A" w:rsidRDefault="00E475DE" w:rsidP="00E47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>С целью повышения качества ведения школьной до</w:t>
      </w:r>
      <w:r w:rsidR="00B26213">
        <w:rPr>
          <w:rFonts w:ascii="Times New Roman" w:hAnsi="Times New Roman" w:cs="Times New Roman"/>
          <w:sz w:val="24"/>
          <w:szCs w:val="24"/>
        </w:rPr>
        <w:t xml:space="preserve">кументации в течение последней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недели августа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1146F9">
        <w:rPr>
          <w:rFonts w:ascii="Times New Roman" w:hAnsi="Times New Roman" w:cs="Times New Roman"/>
          <w:sz w:val="24"/>
          <w:szCs w:val="24"/>
        </w:rPr>
        <w:t xml:space="preserve"> г. </w:t>
      </w:r>
      <w:r w:rsidR="00EA459A" w:rsidRPr="00EA459A">
        <w:rPr>
          <w:rFonts w:ascii="Times New Roman" w:hAnsi="Times New Roman" w:cs="Times New Roman"/>
          <w:sz w:val="24"/>
          <w:szCs w:val="24"/>
        </w:rPr>
        <w:t>проводился контроль за качеством</w:t>
      </w:r>
      <w:r w:rsidR="00B26213">
        <w:rPr>
          <w:rFonts w:ascii="Times New Roman" w:hAnsi="Times New Roman" w:cs="Times New Roman"/>
          <w:sz w:val="24"/>
          <w:szCs w:val="24"/>
        </w:rPr>
        <w:t xml:space="preserve"> составления рабочих программ. </w:t>
      </w:r>
      <w:r w:rsidR="00EA459A" w:rsidRPr="00EA459A">
        <w:rPr>
          <w:rFonts w:ascii="Times New Roman" w:hAnsi="Times New Roman" w:cs="Times New Roman"/>
          <w:sz w:val="24"/>
          <w:szCs w:val="24"/>
        </w:rPr>
        <w:t>Рабочие  программы  были  составлены  на  осно</w:t>
      </w:r>
      <w:r w:rsidR="00B26213">
        <w:rPr>
          <w:rFonts w:ascii="Times New Roman" w:hAnsi="Times New Roman" w:cs="Times New Roman"/>
          <w:sz w:val="24"/>
          <w:szCs w:val="24"/>
        </w:rPr>
        <w:t xml:space="preserve">ве  нормативных  требований  и </w:t>
      </w:r>
      <w:r w:rsidR="00EA459A" w:rsidRPr="00EA459A">
        <w:rPr>
          <w:rFonts w:ascii="Times New Roman" w:hAnsi="Times New Roman" w:cs="Times New Roman"/>
          <w:sz w:val="24"/>
          <w:szCs w:val="24"/>
        </w:rPr>
        <w:t>методических рекомендаций. Все календарно-тематичес</w:t>
      </w:r>
      <w:r w:rsidR="00B26213">
        <w:rPr>
          <w:rFonts w:ascii="Times New Roman" w:hAnsi="Times New Roman" w:cs="Times New Roman"/>
          <w:sz w:val="24"/>
          <w:szCs w:val="24"/>
        </w:rPr>
        <w:t xml:space="preserve">кие планирования учителей были </w:t>
      </w:r>
      <w:r w:rsidR="001146F9">
        <w:rPr>
          <w:rFonts w:ascii="Times New Roman" w:hAnsi="Times New Roman" w:cs="Times New Roman"/>
          <w:sz w:val="24"/>
          <w:szCs w:val="24"/>
        </w:rPr>
        <w:t>проверены руководителем МО соответствующего направления, заместителем директора школы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B26213">
        <w:rPr>
          <w:rFonts w:ascii="Times New Roman" w:hAnsi="Times New Roman" w:cs="Times New Roman"/>
          <w:sz w:val="24"/>
          <w:szCs w:val="24"/>
        </w:rPr>
        <w:t xml:space="preserve">и утверждены директором школы.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Систематически  проводилась проверка  классных  журналов  по  своевременному  их заполнению, 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оценок,  объективности  их</w:t>
      </w:r>
      <w:r>
        <w:rPr>
          <w:rFonts w:ascii="Times New Roman" w:hAnsi="Times New Roman" w:cs="Times New Roman"/>
          <w:sz w:val="24"/>
          <w:szCs w:val="24"/>
        </w:rPr>
        <w:t xml:space="preserve">  выставления,  по  выполнению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программ, дозировке </w:t>
      </w:r>
      <w:r w:rsidR="003B5A52">
        <w:rPr>
          <w:rFonts w:ascii="Times New Roman" w:hAnsi="Times New Roman" w:cs="Times New Roman"/>
          <w:sz w:val="24"/>
          <w:szCs w:val="24"/>
        </w:rPr>
        <w:t>домашних заданий. П</w:t>
      </w:r>
      <w:r w:rsidR="00EA459A" w:rsidRPr="00EA459A">
        <w:rPr>
          <w:rFonts w:ascii="Times New Roman" w:hAnsi="Times New Roman" w:cs="Times New Roman"/>
          <w:sz w:val="24"/>
          <w:szCs w:val="24"/>
        </w:rPr>
        <w:t>ров</w:t>
      </w:r>
      <w:r w:rsidR="00B26213">
        <w:rPr>
          <w:rFonts w:ascii="Times New Roman" w:hAnsi="Times New Roman" w:cs="Times New Roman"/>
          <w:sz w:val="24"/>
          <w:szCs w:val="24"/>
        </w:rPr>
        <w:t xml:space="preserve">ерки показали, что допускаются </w:t>
      </w:r>
      <w:r w:rsidR="00EA459A" w:rsidRPr="00EA459A">
        <w:rPr>
          <w:rFonts w:ascii="Times New Roman" w:hAnsi="Times New Roman" w:cs="Times New Roman"/>
          <w:sz w:val="24"/>
          <w:szCs w:val="24"/>
        </w:rPr>
        <w:t>нарушения  по ведению  журналов  (</w:t>
      </w:r>
      <w:r w:rsidR="003B5A52">
        <w:rPr>
          <w:rFonts w:ascii="Times New Roman" w:hAnsi="Times New Roman" w:cs="Times New Roman"/>
          <w:sz w:val="24"/>
          <w:szCs w:val="24"/>
        </w:rPr>
        <w:t>ошибочные записи при выставлении отметок,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небрежное  ведение  предметных  страниц).  В  связи  с  этим  проводились совещания при заместителе директора по УВ</w:t>
      </w:r>
      <w:r w:rsidR="003B5A52">
        <w:rPr>
          <w:rFonts w:ascii="Times New Roman" w:hAnsi="Times New Roman" w:cs="Times New Roman"/>
          <w:sz w:val="24"/>
          <w:szCs w:val="24"/>
        </w:rPr>
        <w:t xml:space="preserve">Р. На конец  учебного </w:t>
      </w:r>
      <w:r w:rsidR="003B5A52">
        <w:rPr>
          <w:rFonts w:ascii="Times New Roman" w:hAnsi="Times New Roman" w:cs="Times New Roman"/>
          <w:sz w:val="24"/>
          <w:szCs w:val="24"/>
        </w:rPr>
        <w:lastRenderedPageBreak/>
        <w:t xml:space="preserve">года все </w:t>
      </w:r>
      <w:r w:rsidR="001146F9">
        <w:rPr>
          <w:rFonts w:ascii="Times New Roman" w:hAnsi="Times New Roman" w:cs="Times New Roman"/>
          <w:sz w:val="24"/>
          <w:szCs w:val="24"/>
        </w:rPr>
        <w:t xml:space="preserve">замечания учтены, устранены и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классные журналы были сданы </w:t>
      </w:r>
      <w:r w:rsidR="001146F9">
        <w:rPr>
          <w:rFonts w:ascii="Times New Roman" w:hAnsi="Times New Roman" w:cs="Times New Roman"/>
          <w:sz w:val="24"/>
          <w:szCs w:val="24"/>
        </w:rPr>
        <w:t xml:space="preserve">на хранение в архив </w:t>
      </w:r>
      <w:r>
        <w:rPr>
          <w:rFonts w:ascii="Times New Roman" w:hAnsi="Times New Roman" w:cs="Times New Roman"/>
          <w:sz w:val="24"/>
          <w:szCs w:val="24"/>
        </w:rPr>
        <w:t xml:space="preserve">вовремя. </w:t>
      </w:r>
      <w:r w:rsidR="00EA459A" w:rsidRPr="00EA459A">
        <w:rPr>
          <w:rFonts w:ascii="Times New Roman" w:hAnsi="Times New Roman" w:cs="Times New Roman"/>
          <w:sz w:val="24"/>
          <w:szCs w:val="24"/>
        </w:rPr>
        <w:t>В течение всего года осуществлялся контроль за ведением дневников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и </w:t>
      </w:r>
      <w:r w:rsidR="00EA459A" w:rsidRPr="00EA459A">
        <w:rPr>
          <w:rFonts w:ascii="Times New Roman" w:hAnsi="Times New Roman" w:cs="Times New Roman"/>
          <w:sz w:val="24"/>
          <w:szCs w:val="24"/>
        </w:rPr>
        <w:t>тетрадей по всем предметам. Все обучающиеся выполняют</w:t>
      </w:r>
      <w:r>
        <w:rPr>
          <w:rFonts w:ascii="Times New Roman" w:hAnsi="Times New Roman" w:cs="Times New Roman"/>
          <w:sz w:val="24"/>
          <w:szCs w:val="24"/>
        </w:rPr>
        <w:t xml:space="preserve"> требования по ведению рабочих </w:t>
      </w:r>
      <w:r w:rsidR="00EA459A" w:rsidRPr="00EA459A">
        <w:rPr>
          <w:rFonts w:ascii="Times New Roman" w:hAnsi="Times New Roman" w:cs="Times New Roman"/>
          <w:sz w:val="24"/>
          <w:szCs w:val="24"/>
        </w:rPr>
        <w:t>тетрадей, соблюдают единый орфографический режим.</w:t>
      </w:r>
      <w:r>
        <w:rPr>
          <w:rFonts w:ascii="Times New Roman" w:hAnsi="Times New Roman" w:cs="Times New Roman"/>
          <w:sz w:val="24"/>
          <w:szCs w:val="24"/>
        </w:rPr>
        <w:t xml:space="preserve">  Проверка дневников показала, </w:t>
      </w:r>
      <w:r w:rsidR="00EA459A" w:rsidRPr="00EA459A">
        <w:rPr>
          <w:rFonts w:ascii="Times New Roman" w:hAnsi="Times New Roman" w:cs="Times New Roman"/>
          <w:sz w:val="24"/>
          <w:szCs w:val="24"/>
        </w:rPr>
        <w:t>что классные руководители добросовестно относятся к п</w:t>
      </w:r>
      <w:r w:rsidR="003B5A52">
        <w:rPr>
          <w:rFonts w:ascii="Times New Roman" w:hAnsi="Times New Roman" w:cs="Times New Roman"/>
          <w:sz w:val="24"/>
          <w:szCs w:val="24"/>
        </w:rPr>
        <w:t xml:space="preserve">роверке дневников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учителя ежедневно выставляют текущие оценки, а родите</w:t>
      </w:r>
      <w:r w:rsidR="00B26213">
        <w:rPr>
          <w:rFonts w:ascii="Times New Roman" w:hAnsi="Times New Roman" w:cs="Times New Roman"/>
          <w:sz w:val="24"/>
          <w:szCs w:val="24"/>
        </w:rPr>
        <w:t xml:space="preserve">ли интересуются успехами своих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EA459A" w:rsidRPr="00EA459A" w:rsidRDefault="00EA459A" w:rsidP="00EA4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B12" w:rsidRPr="004E491F" w:rsidRDefault="00EA459A" w:rsidP="004F54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8.  </w:t>
      </w:r>
      <w:r w:rsidR="00856B12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воспитательной работы </w:t>
      </w:r>
    </w:p>
    <w:p w:rsidR="008867E8" w:rsidRPr="008867E8" w:rsidRDefault="008867E8" w:rsidP="008867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8867E8">
        <w:rPr>
          <w:rFonts w:ascii="Times New Roman" w:hAnsi="Times New Roman" w:cs="Times New Roman"/>
          <w:sz w:val="24"/>
          <w:szCs w:val="24"/>
        </w:rPr>
        <w:t>Воспитательный процесс в средней общеобразовательной школе при Посольстве России в КНДР строился в соответствии с Концепцией модернизации Российского образования на период до 2020 г., с Федеральным  законом от 29 декабря 2012 г. № 273-ФЗ «Об образовании Российской Федерации», Конвенцией ООН «О правах ребенка», принятой резолюцией 44/25 Генеральной Ассамблеи от 20 ноября 1989 г., Конституцией РФ от 12 декабря 1993 г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«Патриотическое воспитание граждан Российской Федерации» на 2016 – 2020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>., ФГОС НОО и ФГОС ООО, Концепцией духовно-нравственного развития и воспитания личности гражданина России (авторы: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А. Я. Данилюк, А. М. Кондаков, В. А. Тишков), разработанной в 2009 г., Программой воспитания и социализации  учащихся СОШ при Посольстве России в КНДР.</w:t>
      </w:r>
      <w:proofErr w:type="gramEnd"/>
    </w:p>
    <w:p w:rsidR="008867E8" w:rsidRPr="008867E8" w:rsidRDefault="008867E8" w:rsidP="008867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Целью воспитательной работы школы в 2018- 2019 учебном году являлось:</w:t>
      </w:r>
    </w:p>
    <w:p w:rsidR="008867E8" w:rsidRPr="008867E8" w:rsidRDefault="008867E8" w:rsidP="008867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8867E8" w:rsidRPr="008867E8" w:rsidRDefault="008867E8" w:rsidP="008867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Достижение данной цели предлагало решение ряда воспитательных задач, положенных в основу организации воспитательного процесса на школьном уровне и уровне классных коллективов. Приоритетными стали следующие задачи: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Продолжить создавать условий для успешного перехода на ФГОС ООО;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правонарушений;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органов ученического самоуправления (совета старшеклассников).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8867E8" w:rsidRPr="008867E8" w:rsidRDefault="008867E8" w:rsidP="008867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8867E8" w:rsidRPr="008867E8" w:rsidRDefault="008867E8" w:rsidP="008867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Решение данного комплекса задач стало возможным благодаря использованию системного подхода в воспитательной работе, интеграции двух основных подсисте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обучающей и воспитывающей. Это позволило объединить все педагогические воздействия, идущие на ребенка, создавая тем самым единое воспитательное пространство, в котором происходит развитие личности ребенка.</w:t>
      </w:r>
    </w:p>
    <w:p w:rsidR="008867E8" w:rsidRPr="008867E8" w:rsidRDefault="008867E8" w:rsidP="008867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867E8">
        <w:rPr>
          <w:rFonts w:ascii="Times New Roman" w:hAnsi="Times New Roman" w:cs="Times New Roman"/>
          <w:sz w:val="24"/>
          <w:szCs w:val="24"/>
        </w:rPr>
        <w:t>Специфика идеи, лежащей в основе системы воспитательной работы, позволила легко и логично сделать содержательной линией праздничные программы и мероприятия, посвященные государственным и традиционным школьным праздникам, которые проводились согласно календаря образовательных событий на 2018–2019 учебный год, который  был подготовлен с учетом методических рекомендаций Министерством образования и науки Российской Федерации.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 Среди них стоит отметить: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Торжественный праздник первого звонка «1 сентября — День знаний» (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шаков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И.А.).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 сентября был проведен единый классный час на тему  «2018 год- год добровольца и волонтера» (отв. классные руководители).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15 сентября, приняли участие во всемирном дне чистоты, уборка территории Посольства (отв. Ушаков И.А., классные руководители)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lastRenderedPageBreak/>
        <w:t xml:space="preserve">4 октября состоялась встреча с кандидатом филологических наук доцентом кафедры восточных языков МГЛУ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Похолковой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867E8">
        <w:rPr>
          <w:rFonts w:ascii="Times New Roman" w:hAnsi="Times New Roman" w:cs="Times New Roman"/>
          <w:sz w:val="24"/>
          <w:szCs w:val="24"/>
        </w:rPr>
        <w:t xml:space="preserve">Встреча со студентами училищ иностранных языков КНДР  участвовавших в 3 –ей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Всереспубликанской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олимпиаде по русскому языку, подготовлены 3 концертных номера (отв. Ушаков И.А., Белкина Н.В.)</w:t>
      </w:r>
      <w:proofErr w:type="gramEnd"/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«День учителя»- концерт, посвященный дню учителя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Ушаков И.А., Вишневская С.М.).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17 октября состоялась встреча с корейскими школьниками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Моранбонской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школы №1 г. Пхеньяна, проведены открытые уроки, веселые старты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И.Ю., Белкин А.Е.). 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29 октября проведен Всероссийский урок безопасности в сети интернет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Власов Ю.Г.)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День Гражданской обороны (отв. Белкин А.Е)  Проведена общешкольная линейка посвященная Дню ГО, учебная эвакуация школы с выходом в убежище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ля отработки навыка экстренной эвакуации на случай чрезвычайной ситуации), проведены классные часы посвященные дню гражданской обороны. (отв.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И.Ю., Белкин А.Е.)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 ноября школа стала площадкой для проведения Международной просветительской акции «Большой этнографический диктант». В акции приняли участие учителя и учащиеся школы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И.Ю.)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11 ноября школа стала площадкой для проведения Международной просветительской акции  «Международный географический диктант»  Русского Географического Общества. Участниками стали сотрудники дипломатического корпуса Посольства России в КНДР, учителя и учащиеся школы при Посольстве России в КНДР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И.Ю.)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 рамках недели предметов гуманитарного цикла  «…И вот опять Лицея день священный»  был проведен литературный салон-викторина «Мы приглашаем вас в Лицей…», игра знатоков иностранного языка «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Гранинские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чтения посвященные 100-летию со дня рождения писателя Даниила Гранина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игра-конкурс «Филологические тропы», конкурс чтецов «Осенний вернисаж», историческая игра «Знатоки истории», конференция «Гуманитарные просторы». (отв. Белкина Н.В., Вишневская С.М., Жеребчиков И.В., Шевелева Т.К.,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Е.В., Власова М.В.)  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17 ноября приняли участие в субботнике по уборке школы. 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20 ноября проведены соревнования по шахматам среди учащихся школы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Белкин А.Е.)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День Конституции РФ.  Проведена общешкольная линейка, подготовлен информационный стенд, проведены классные часы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Жеребчиков И.В., классные руководители)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Новогодний спектакль «Морозко». Участвовали все учащиеся и учителя школы, подготовлены вокальные и танцевальные номера спектакля,  декорации,  костюмы, свет, проведена работа по технике речи, режиссуре спектакля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И.Ю., Ушаков И.А., Вишневская С.М., Кравченко Н.О.)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 Новогодний бал-маскарад. Подготовлены танцевальные и вокальные номера 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бала-маскарада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. (отв. Ушаков И.А)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 28 января по 4 февраля проходила неделя естественно – математического цикла. В рамках недели были проведены следующие мероприятия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конкурс рисунков «Оживи цифру» ( отв.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Е.В.. Власова М.В.),  игра по математике «Что? Где? Когда?».  (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асиленко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Л.В., Шилова Т.В.) ,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«Путешествие в страну знаний» (отв.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С.В. ), конкурс «Числа в пословицах и поговорках».(отв.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Е.В, Власова М.В. ),  игра по физике «Своя игра».(отв. Власов Ю. Г) , научно - практическая конференция «Золотая мысль» (отв. Василенко Л.В.,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С.В., Белкин А.,Е., Власов Ю.Г.,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Е.В., Власова М.В.)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6 февраля  был проведен единый классный час на тему  «Дипломат – это ...» (отв. администрация школы, Шевелева Т. К.).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lastRenderedPageBreak/>
        <w:t>6 февраля состоялась встреча учащихся 7-11 классов с Советником-посланником Посольства России в КНДР Востриковым А.С. (</w:t>
      </w:r>
      <w:proofErr w:type="spellStart"/>
      <w:proofErr w:type="gramStart"/>
      <w:r w:rsidRPr="008867E8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16 февраля посещение дельфинария города Пхеньяна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19 февраля посещение музея марок города Пхеньяна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20 февраля в рамках школьной спартакиады состоялись соревнования по бадминтону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Белкин А.Е.)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22 февраля состоялась военно-спортивная игра «Зарница» (отв. Белкин А.Е.)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27 февраля приняли участие в  проекте «Театр одного актёра» в номинации «Маленькие актёры большой сцены» в рамках Конкурса сетевых проектов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заграншкол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МИД России «Обучаясь – творим»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28 февраля состоялся концерт в Русском центре при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Пхеньянском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университете иностранных языков посвященный Дню Сияющей Звезды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Ушаков И.А., Белкина Н.В.)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13 марта  участие в конкурсе сетевых проектов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заграншкол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МИД России «Обучаясь - творим»,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разрабатали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экскурсионный тур в КНДР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(отв.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19 марта состоялась  телеконференция, посвященная периодической системе Дмитрия Ивановича Менделеева (в рамках интеллектуально – творческого регионального взаимодействия между странами Азиатского региона) (отв.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22 марта состоялся праздник Азбуки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тв. Власова М.В,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10 апреля участие в сетевом проекте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заграншкол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МИД России «И опыт, сын ошибок трудных…» состоялась интеллектуальная игра «Что? Где? Когда?»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12 апреля  прошёл Всероссийский гагаринский урок «Космос - это мы!» (отв. Власова М.В.,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С.В., Шилова Т.В.)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13 апреля участие учащихся и учителей школы в акции «Тотальный диктант» (отв. Белкина Н.В.)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17 апреля посещение ежегодного фестиваля цветов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20 апреля приняли участие в субботнике по уборке школы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администрация школы)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24 апреля участие в концерте в Русском центре при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Пхеньянском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университете иностранных языков, посвященному 10-летию Русского центра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Ушаков И.А., Белкина Н.В.)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7 мая состоялся концерт посвященный 74 годовщине Победы в Великой отечественной войне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Ушаков И.А., Вишневская С.М.)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15 мая участие в концерте в Русском центре при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Пхеньянском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университете иностранных языков, посвященному Дню Победы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>тв. Ушаков И.А., Вишневская С.М., Белкина Н.В.)</w:t>
      </w:r>
    </w:p>
    <w:p w:rsidR="008867E8" w:rsidRPr="008867E8" w:rsidRDefault="008867E8" w:rsidP="008867E8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тв. Ушаков И.А., Белкина Н.В., Шевелева Т.К., Власова М.В.) </w:t>
      </w:r>
    </w:p>
    <w:p w:rsidR="008867E8" w:rsidRPr="008867E8" w:rsidRDefault="008867E8" w:rsidP="00886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Особо стоит отметить то, что при реализации общешкольных мероприятий целенаправленно и постоянно создавались условия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всех возрастов обучающихся. Все творческие выступления, театрализованные постановки, концертные номера для этих мероприятий были подготовлены разновозрастными творческими группами, что способствовало решению задач эстетического воспитания и развития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 взаимодействия.</w:t>
      </w:r>
    </w:p>
    <w:p w:rsidR="008867E8" w:rsidRPr="008867E8" w:rsidRDefault="008867E8" w:rsidP="00886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Систематически проводилась работа по формированию ценностного отношения к здоровому образу жизни.</w:t>
      </w:r>
    </w:p>
    <w:p w:rsidR="008867E8" w:rsidRPr="008867E8" w:rsidRDefault="008867E8" w:rsidP="00886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Цель: содействовать через физическое воспитание всестороннему развитию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умения осуществлять самостоятельно физкультурно-оздоровительную и спортивную деятельность.</w:t>
      </w:r>
    </w:p>
    <w:p w:rsidR="008867E8" w:rsidRPr="008867E8" w:rsidRDefault="008867E8" w:rsidP="00886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Задачи: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гармоничному физическому развитию;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lastRenderedPageBreak/>
        <w:t>Развитие двигательных способностей;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спорта;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физической культурой и спортом, вести здоровый образ жизни;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Содействовать воспитанию нравственных и волевых качеств, как дисциплинированность, доброжелательное отношение к товарищам, честность, отзывчивость, а также содействовать развитию психических процессов (воображения, памяти, мышления).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Через спорт воспитывать чувство патриотизма.</w:t>
      </w:r>
    </w:p>
    <w:p w:rsidR="008867E8" w:rsidRPr="008867E8" w:rsidRDefault="008867E8" w:rsidP="008867E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Обеспечить участие в спортивно-массовых мероприятиях 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наибольшего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количество школьников.</w:t>
      </w:r>
    </w:p>
    <w:p w:rsidR="008867E8" w:rsidRPr="008867E8" w:rsidRDefault="008867E8" w:rsidP="00886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 течение всего учебного года в школе проводились различные спортивно-массовые мероприятия, в которых принимали участие все учащиеся школы.</w:t>
      </w:r>
    </w:p>
    <w:p w:rsidR="008867E8" w:rsidRPr="008867E8" w:rsidRDefault="008867E8" w:rsidP="00886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Данное направление деятельности школы осуществлялась по следующим направлениям: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 течение года работали секции по настольному теннису, шахматам, спортивным играм.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Систематически проводились тематические классные часы по технике безопасности.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Обновляется информационный стенд «Наша спортивная жизнь» и уголок «Спортивные достижения».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Проводится  школьная спартакиада.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Проводится сдача норм ГТО.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в школе проводился конкурс «Лучший спортсмен школы». 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Конкурс проходил с учетом участия в следующих мероприятиях: сдача норм ГТО, участие в школьных соревнованиях по настольному теннису (1 подгруппа 1-5 класс, 2 подгруппа 6-11 класс.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Победителями стали: девочки 1 подгрупп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Глазкова Алена , мальчики 1 подгруппа- Лотков Дмитрий , девочки 2 подгруппа- Пономарева Татьяна, мальчики 2 подгруппа –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Чувакин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Александр).; бадминтону (1 подгруппа 1-5 класс, 2 подгруппа 6-11 класс. Победителями стали: девочки 1 подгрупп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Глазкова Алена , мальчики 1 подгруппа- Лотков Дмитрий , девочки 2 подгруппа- Пономарева Татьяна, мальчики 2 подгруппа –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Боченков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Владимир). , шахматам (1 подгруппа 1-5 класс, 2 подгруппа 6-11 класс. Победителями стали: девочки 1 подгрупп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Власова Дарья , мальчики 1 подгруппа-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Тюрников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Артемий , девочки 2 подгруппа- Власова Дарья, мальчики 2 подгруппа –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Боченков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Владимир) , участие в «Веселых стартах», военно-спортивной игре «Зарница» (все учащиеся были разделены на три команды: «Катюша», «Флагман», «Артиллеристы». Победителем стала команда «Катюша», капитан Иванова Анна)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867E8">
        <w:rPr>
          <w:rFonts w:ascii="Times New Roman" w:hAnsi="Times New Roman" w:cs="Times New Roman"/>
          <w:sz w:val="24"/>
          <w:szCs w:val="24"/>
        </w:rPr>
        <w:t xml:space="preserve"> конкурсе «Лучший спортсмен школы» победителями стали: девочки 1 подгруппа- Глазкова Алена , мальчики 1 подгруппа- Белкин Павел , девочки 2 подгруппа- Пономарева Татьяна, мальчики 2 подгруппа –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Чувакин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Александр. Победители награждены памятными кубками и грамотами.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Педагогический коллектив школы стремиться создать благоприятные условия для всестороннего развития личности каждого школьника, отводя определенную воспитательную роль учебно-познавательной деятельности. Традиционными стали в школе предметные недели, в рамках которых,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 системе единого воспитательного-образовательного пространства школы велась работа по организации внеурочной деятельности. Вся внеурочная работа строилась на принципах добровольности и самоопределения. Для развития творческих, спортивных и учебных способностей учащихся на базе школы учащимся были предложены внеурочные занятия по следующим направлениям: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Общекультурное: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Хореография. Ушаков И.А.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Театр Чтеца. Ушаков И.А.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Класс вокала. Ушаков И.А.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Театральная студия «Спектр». Вишневская С.М.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Спортивно-оздоровительное: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Спортивные игры. Белкин А.Е.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Настольный теннис. Белкин А.Е.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Занимательные шахматы. Белкин А.Е.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Профилактика плоскостопия. Белкин А.Е.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lastRenderedPageBreak/>
        <w:t>Профилактика сколиоза. Белкин А.Е.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Духовно-нравственное:</w:t>
      </w:r>
    </w:p>
    <w:p w:rsidR="008867E8" w:rsidRPr="008867E8" w:rsidRDefault="008867E8" w:rsidP="008867E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Юный литератор.  Вишневская С.М.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>: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Занимательный русский язык. Власова М.В.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Занимательная грамматика. Вишневская С.М.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Юный биолог.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Основы дизайна и верстки информации. Власов Ю.Г.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Основы логики.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 мире конструирования. Власова М.</w:t>
      </w:r>
      <w:proofErr w:type="gramStart"/>
      <w:r w:rsidRPr="008867E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Дошкольный центр. Власова М.В.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Первые шаги в науку. Жеребчиков И.В.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Волшебный мир оригами.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Шрейтуль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Оформитель. Шилова Т.В.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Мир открытий.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867E8" w:rsidRPr="008867E8" w:rsidRDefault="008867E8" w:rsidP="008867E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Юный математик. Шилова Т.В.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Социальное:</w:t>
      </w:r>
    </w:p>
    <w:p w:rsidR="008867E8" w:rsidRPr="008867E8" w:rsidRDefault="008867E8" w:rsidP="008867E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Газета «Всезнайка». Белкина Н.В.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Работа каждого разновозрастного объединения велась систематически и регулярно, в соответствии с разработанной программой его руководителем. Велись журналы, где фиксировалась тема занятия, количество учащихся, посетивших занятие.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Регулярно выходил выпуск школьной газеты «Всезнайка». В школе работает школьный сайт (отв. Власов Ю.Г.), на котором своевременно выкладывалась информация по основным мероприятиям в школе, вывешивались объявления, анонсы будущих школьных дел.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Среди разнообразных методик и технологий школьного воспитания наиболее адекватным и востребованным остается метод проектов, учитывающий потребность сегодняшнего дня - смену приоритетов с усвоения готовых заданий на активную самостоятельную, познавательную деятельность каждого ученика. Поэтому проектной деятельности учащихся в новом учебном году будет уделяться большое внимание. 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Одним из уровней функционирования воспитательной системы является работа с классными коллективами. Необходимой частью воспитательной работы школы является проведение классных часов. Тематика классных часов определяется классным руководителем с учетом плана общешкольных мероприятий, особенностей возраста и специфики классного коллектива.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Школа регулярно получает из России документы  и материалы нормативного  и методического характера: журналы по предметам, «Классный руководитель», «Воспитательная работа в школе», «Начальная школа», «Классное руководство и воспитание школьников», научно-методический журнал заместителя директора по ВР. 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 В ФГОС говорится о важности создания воспитывающего пространства школы. Систематически оформлялись стенды патриотической направленности:</w:t>
      </w:r>
    </w:p>
    <w:p w:rsidR="008867E8" w:rsidRPr="008867E8" w:rsidRDefault="008867E8" w:rsidP="008867E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День народного единства.</w:t>
      </w:r>
    </w:p>
    <w:p w:rsidR="008867E8" w:rsidRPr="008867E8" w:rsidRDefault="008867E8" w:rsidP="008867E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День Конституции РФ.</w:t>
      </w:r>
    </w:p>
    <w:p w:rsidR="008867E8" w:rsidRPr="008867E8" w:rsidRDefault="008867E8" w:rsidP="008867E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Дипломаты России.</w:t>
      </w:r>
    </w:p>
    <w:p w:rsidR="008867E8" w:rsidRPr="008867E8" w:rsidRDefault="008867E8" w:rsidP="008867E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Рекорды космонавтики.</w:t>
      </w:r>
    </w:p>
    <w:p w:rsidR="008867E8" w:rsidRPr="008867E8" w:rsidRDefault="008867E8" w:rsidP="008867E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День Земли.</w:t>
      </w:r>
    </w:p>
    <w:p w:rsidR="008867E8" w:rsidRPr="008867E8" w:rsidRDefault="008867E8" w:rsidP="008867E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Маршалы Великой Отечественной войны.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Продолжалась работа по изучению страны пребывания. Были организованы: встреча с корейскими школьниками </w:t>
      </w:r>
      <w:proofErr w:type="spellStart"/>
      <w:r w:rsidRPr="008867E8">
        <w:rPr>
          <w:rFonts w:ascii="Times New Roman" w:hAnsi="Times New Roman" w:cs="Times New Roman"/>
          <w:sz w:val="24"/>
          <w:szCs w:val="24"/>
        </w:rPr>
        <w:t>Моранбонской</w:t>
      </w:r>
      <w:proofErr w:type="spellEnd"/>
      <w:r w:rsidRPr="008867E8">
        <w:rPr>
          <w:rFonts w:ascii="Times New Roman" w:hAnsi="Times New Roman" w:cs="Times New Roman"/>
          <w:sz w:val="24"/>
          <w:szCs w:val="24"/>
        </w:rPr>
        <w:t xml:space="preserve"> школы №1 г. Пхеньяна, посещение дельфинария города Пхеньяна, посещение музея марок города Пхеньяна, посещение ежегодного фестиваля цветов. Состоялись встречи с корейскими школьниками в «Русском центре» при ПУИЯ, Посольстве России в КНДР в рамках олимпиады по русскому языку в КНДР. 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Экскурсии были организованы руководством Посольства и родительским комитетом школы.</w:t>
      </w:r>
    </w:p>
    <w:p w:rsidR="008867E8" w:rsidRPr="008867E8" w:rsidRDefault="008867E8" w:rsidP="00886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Методическое объединение классных руководителей в 2018-2019 учебном году работало над темой «Повышение профессиональной компетентности и педагогического мастерства в условиях обновления содержания образования, модернизации всех компонентов образовательного процесса».</w:t>
      </w:r>
    </w:p>
    <w:p w:rsidR="008867E8" w:rsidRPr="008867E8" w:rsidRDefault="008867E8" w:rsidP="008867E8">
      <w:pPr>
        <w:tabs>
          <w:tab w:val="left" w:pos="7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lastRenderedPageBreak/>
        <w:t>Проведены следующие мероприятия:</w:t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- посещение открытых классных часов, воспитательных мероприятий;</w:t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- изучение и утверждение планов и программ воспитательной работы класса;</w:t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в работе классного руководителя; </w:t>
      </w:r>
      <w:r w:rsidRPr="008867E8">
        <w:rPr>
          <w:rFonts w:ascii="Times New Roman" w:hAnsi="Times New Roman" w:cs="Times New Roman"/>
          <w:sz w:val="24"/>
          <w:szCs w:val="24"/>
        </w:rPr>
        <w:tab/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 соответствии с планом самообразования каждый классный руководитель работал над темой по самообразованию.</w:t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Воспитательная работа не может без тесного сотрудничества с семьей. С этой целью систематически проводились классные родительские собрания. Семья является одной из опор воспитательной работы школы.</w:t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Работа родительского комитета признана удовлетворительной.</w:t>
      </w:r>
    </w:p>
    <w:p w:rsidR="008867E8" w:rsidRPr="008867E8" w:rsidRDefault="008867E8" w:rsidP="008867E8">
      <w:pPr>
        <w:tabs>
          <w:tab w:val="left" w:pos="2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Решались следующие задачи:</w:t>
      </w:r>
    </w:p>
    <w:p w:rsidR="008867E8" w:rsidRPr="008867E8" w:rsidRDefault="008867E8" w:rsidP="008867E8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Создание условий для обеспечения прав родителей на участие в управлении образовательной организацией;</w:t>
      </w:r>
    </w:p>
    <w:p w:rsidR="008867E8" w:rsidRPr="008867E8" w:rsidRDefault="008867E8" w:rsidP="008867E8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Активизация и коррекция семейного воспитания через работу с родительским активом.</w:t>
      </w:r>
    </w:p>
    <w:p w:rsidR="008867E8" w:rsidRPr="008867E8" w:rsidRDefault="008867E8" w:rsidP="008867E8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Организация досуга учеников школы и экскурсионные поездки по стране.</w:t>
      </w:r>
    </w:p>
    <w:p w:rsidR="008867E8" w:rsidRPr="008867E8" w:rsidRDefault="008867E8" w:rsidP="008867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Целью воспитательной работы школы в 2019- 2020 учебном году будут являться: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Создание условий для развития нравственного потенциала личности школьника, интеллектуальной, информационной, коммуникативной, рефлексивной культуры учащихся.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Создание условий для формирования эстетического, физического потенциала учащихся, гражданско-патриотического сознания.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школы и социума, школы и семьи.</w:t>
      </w:r>
    </w:p>
    <w:p w:rsidR="008867E8" w:rsidRPr="008867E8" w:rsidRDefault="008867E8" w:rsidP="008867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                    Задачи воспитательной работы: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Поддержание и укрепление школьных традиций, способствующих созданию и сплочению общешкольного коллектива.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Обеспечение единства и взаимосвязи в формировании моральных качеств, поведенческих умений и навыков.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Создание условий для освоения детьми и подростками культурного наследия, развития творческого потенциала.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Воспитание потребности вести здоровый образ жизни.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Привитие трудовых навыков каждому учащемуся, воспитание потребности заботиться о чистоте, уюте, порядке в классе, в школе, привитие принятых в обществе трудовых норм.</w:t>
      </w:r>
    </w:p>
    <w:p w:rsidR="008867E8" w:rsidRPr="008867E8" w:rsidRDefault="008867E8" w:rsidP="008867E8">
      <w:pPr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7E8">
        <w:rPr>
          <w:rFonts w:ascii="Times New Roman" w:hAnsi="Times New Roman" w:cs="Times New Roman"/>
          <w:sz w:val="24"/>
          <w:szCs w:val="24"/>
        </w:rPr>
        <w:t>Утверждение традиционных нравственных ценностей в сознании детей через духовное возрождение семейных традиций, соединение воспитательного потенциала семьи и школы.</w:t>
      </w:r>
    </w:p>
    <w:bookmarkEnd w:id="0"/>
    <w:p w:rsidR="00856B12" w:rsidRDefault="00856B12" w:rsidP="00EA4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9A" w:rsidRPr="004E491F" w:rsidRDefault="004F5489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9. </w:t>
      </w:r>
      <w:r w:rsidR="00EA459A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решения задач текущего учебного года, формулировка проблем </w:t>
      </w:r>
    </w:p>
    <w:p w:rsidR="00EA459A" w:rsidRPr="004E491F" w:rsidRDefault="00EA459A" w:rsidP="00EA45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развития и</w:t>
      </w:r>
      <w:r w:rsidR="00BB5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задач школы на 2019-2020</w:t>
      </w:r>
      <w:r w:rsidR="001A1402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</w:t>
      </w:r>
    </w:p>
    <w:p w:rsidR="00BB5F3C" w:rsidRDefault="00BB5F3C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2018-2019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учебном  году администрацией школы и педагогическим коллективом осуществлялась  целенаправленная  работа  по  со</w:t>
      </w:r>
      <w:r>
        <w:rPr>
          <w:rFonts w:ascii="Times New Roman" w:hAnsi="Times New Roman" w:cs="Times New Roman"/>
          <w:sz w:val="24"/>
          <w:szCs w:val="24"/>
        </w:rPr>
        <w:t xml:space="preserve">зданию  в  школе  развивающей,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воспитывающей  и 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среды,  внедрению  </w:t>
      </w:r>
      <w:r w:rsidR="001146F9">
        <w:rPr>
          <w:rFonts w:ascii="Times New Roman" w:hAnsi="Times New Roman" w:cs="Times New Roman"/>
          <w:sz w:val="24"/>
          <w:szCs w:val="24"/>
        </w:rPr>
        <w:t>передовых</w:t>
      </w:r>
      <w:r>
        <w:rPr>
          <w:rFonts w:ascii="Times New Roman" w:hAnsi="Times New Roman" w:cs="Times New Roman"/>
          <w:sz w:val="24"/>
          <w:szCs w:val="24"/>
        </w:rPr>
        <w:t xml:space="preserve">  технологий, </w:t>
      </w:r>
      <w:r w:rsidR="00EA459A" w:rsidRPr="00EA459A">
        <w:rPr>
          <w:rFonts w:ascii="Times New Roman" w:hAnsi="Times New Roman" w:cs="Times New Roman"/>
          <w:sz w:val="24"/>
          <w:szCs w:val="24"/>
        </w:rPr>
        <w:t>формированию н</w:t>
      </w:r>
      <w:r>
        <w:rPr>
          <w:rFonts w:ascii="Times New Roman" w:hAnsi="Times New Roman" w:cs="Times New Roman"/>
          <w:sz w:val="24"/>
          <w:szCs w:val="24"/>
        </w:rPr>
        <w:t xml:space="preserve">авыков здорового образа жизни. </w:t>
      </w:r>
      <w:r w:rsidR="00EA459A" w:rsidRPr="00EA459A">
        <w:rPr>
          <w:rFonts w:ascii="Times New Roman" w:hAnsi="Times New Roman" w:cs="Times New Roman"/>
          <w:sz w:val="24"/>
          <w:szCs w:val="24"/>
        </w:rPr>
        <w:t>Благодаря постоянному совершенствованию систем</w:t>
      </w:r>
      <w:r>
        <w:rPr>
          <w:rFonts w:ascii="Times New Roman" w:hAnsi="Times New Roman" w:cs="Times New Roman"/>
          <w:sz w:val="24"/>
          <w:szCs w:val="24"/>
        </w:rPr>
        <w:t xml:space="preserve">ы обучения, повышению качества </w:t>
      </w:r>
      <w:r w:rsidR="00EA459A" w:rsidRPr="00EA459A">
        <w:rPr>
          <w:rFonts w:ascii="Times New Roman" w:hAnsi="Times New Roman" w:cs="Times New Roman"/>
          <w:sz w:val="24"/>
          <w:szCs w:val="24"/>
        </w:rPr>
        <w:t>образовательных услуг школа удовлетворила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льные запросы обучающихся и их родителей. </w:t>
      </w:r>
      <w:r w:rsidR="00EA459A" w:rsidRPr="00EA459A">
        <w:rPr>
          <w:rFonts w:ascii="Times New Roman" w:hAnsi="Times New Roman" w:cs="Times New Roman"/>
          <w:sz w:val="24"/>
          <w:szCs w:val="24"/>
        </w:rPr>
        <w:t>Большинством педагогов накоплен и систематизирован</w:t>
      </w:r>
      <w:r>
        <w:rPr>
          <w:rFonts w:ascii="Times New Roman" w:hAnsi="Times New Roman" w:cs="Times New Roman"/>
          <w:sz w:val="24"/>
          <w:szCs w:val="24"/>
        </w:rPr>
        <w:t xml:space="preserve"> научно-методический материал,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используемый  в  повседневной  практике,  осуществлялась </w:t>
      </w:r>
      <w:r>
        <w:rPr>
          <w:rFonts w:ascii="Times New Roman" w:hAnsi="Times New Roman" w:cs="Times New Roman"/>
          <w:sz w:val="24"/>
          <w:szCs w:val="24"/>
        </w:rPr>
        <w:t xml:space="preserve"> работа  по  совершенствованию </w:t>
      </w:r>
      <w:r w:rsidR="00EA459A" w:rsidRPr="00EA459A">
        <w:rPr>
          <w:rFonts w:ascii="Times New Roman" w:hAnsi="Times New Roman" w:cs="Times New Roman"/>
          <w:sz w:val="24"/>
          <w:szCs w:val="24"/>
        </w:rPr>
        <w:t>программно-методического обеспечения и техническог</w:t>
      </w:r>
      <w:r>
        <w:rPr>
          <w:rFonts w:ascii="Times New Roman" w:hAnsi="Times New Roman" w:cs="Times New Roman"/>
          <w:sz w:val="24"/>
          <w:szCs w:val="24"/>
        </w:rPr>
        <w:t xml:space="preserve">о оснащения учебных кабинетов. </w:t>
      </w:r>
      <w:r w:rsidR="00EA459A" w:rsidRPr="00EA459A">
        <w:rPr>
          <w:rFonts w:ascii="Times New Roman" w:hAnsi="Times New Roman" w:cs="Times New Roman"/>
          <w:sz w:val="24"/>
          <w:szCs w:val="24"/>
        </w:rPr>
        <w:t>Администрация  школы  прилагала  усилия  по  созданию  благоприятного  морально-психологического  климата  в  педагогическом  и  учениче</w:t>
      </w:r>
      <w:r>
        <w:rPr>
          <w:rFonts w:ascii="Times New Roman" w:hAnsi="Times New Roman" w:cs="Times New Roman"/>
          <w:sz w:val="24"/>
          <w:szCs w:val="24"/>
        </w:rPr>
        <w:t xml:space="preserve">ском  коллективах,  стремилась </w:t>
      </w:r>
      <w:r w:rsidR="00EA459A" w:rsidRPr="00EA459A">
        <w:rPr>
          <w:rFonts w:ascii="Times New Roman" w:hAnsi="Times New Roman" w:cs="Times New Roman"/>
          <w:sz w:val="24"/>
          <w:szCs w:val="24"/>
        </w:rPr>
        <w:t>обеспечить комфортное взаимодействие всех учас</w:t>
      </w:r>
      <w:r w:rsidR="001146F9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A459A" w:rsidRPr="00EA459A">
        <w:rPr>
          <w:rFonts w:ascii="Times New Roman" w:hAnsi="Times New Roman" w:cs="Times New Roman"/>
          <w:sz w:val="24"/>
          <w:szCs w:val="24"/>
        </w:rPr>
        <w:t>Успешно и результативно организована научно-исследо</w:t>
      </w:r>
      <w:r>
        <w:rPr>
          <w:rFonts w:ascii="Times New Roman" w:hAnsi="Times New Roman" w:cs="Times New Roman"/>
          <w:sz w:val="24"/>
          <w:szCs w:val="24"/>
        </w:rPr>
        <w:t xml:space="preserve">вательская деятельность, в нее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вовлечено 100% </w:t>
      </w:r>
      <w:r w:rsidR="00EA459A" w:rsidRPr="00EA459A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и более 90%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59A" w:rsidRPr="00EA459A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 xml:space="preserve">ые участвовали во всех сетевых </w:t>
      </w:r>
      <w:r w:rsidR="00EA459A" w:rsidRPr="00EA459A">
        <w:rPr>
          <w:rFonts w:ascii="Times New Roman" w:hAnsi="Times New Roman" w:cs="Times New Roman"/>
          <w:sz w:val="24"/>
          <w:szCs w:val="24"/>
        </w:rPr>
        <w:t>проектах  и  конкурсах  (координатор –  школа  при  Посоль</w:t>
      </w:r>
      <w:r>
        <w:rPr>
          <w:rFonts w:ascii="Times New Roman" w:hAnsi="Times New Roman" w:cs="Times New Roman"/>
          <w:sz w:val="24"/>
          <w:szCs w:val="24"/>
        </w:rPr>
        <w:t xml:space="preserve">стве  в  Польше),  в  конкурсе </w:t>
      </w:r>
      <w:r w:rsidR="00EA459A" w:rsidRPr="00EA459A">
        <w:rPr>
          <w:rFonts w:ascii="Times New Roman" w:hAnsi="Times New Roman" w:cs="Times New Roman"/>
          <w:sz w:val="24"/>
          <w:szCs w:val="24"/>
        </w:rPr>
        <w:t>проектных  работ  «Школьная  планета  МИД»  (организатор</w:t>
      </w:r>
      <w:r>
        <w:rPr>
          <w:rFonts w:ascii="Times New Roman" w:hAnsi="Times New Roman" w:cs="Times New Roman"/>
          <w:sz w:val="24"/>
          <w:szCs w:val="24"/>
        </w:rPr>
        <w:t xml:space="preserve"> –  школа  при  Генконсульстве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Германии, Бонн) под патронажем отдела </w:t>
      </w:r>
      <w:proofErr w:type="spellStart"/>
      <w:r w:rsidR="00EA459A" w:rsidRPr="00EA459A">
        <w:rPr>
          <w:rFonts w:ascii="Times New Roman" w:hAnsi="Times New Roman" w:cs="Times New Roman"/>
          <w:sz w:val="24"/>
          <w:szCs w:val="24"/>
        </w:rPr>
        <w:t>заграншкол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Депар</w:t>
      </w:r>
      <w:r>
        <w:rPr>
          <w:rFonts w:ascii="Times New Roman" w:hAnsi="Times New Roman" w:cs="Times New Roman"/>
          <w:sz w:val="24"/>
          <w:szCs w:val="24"/>
        </w:rPr>
        <w:t xml:space="preserve">тамента кадров МИД РФ, а также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во всех сетевых проектах </w:t>
      </w:r>
      <w:proofErr w:type="spellStart"/>
      <w:r w:rsidR="001146F9">
        <w:rPr>
          <w:rFonts w:ascii="Times New Roman" w:hAnsi="Times New Roman" w:cs="Times New Roman"/>
          <w:sz w:val="24"/>
          <w:szCs w:val="24"/>
        </w:rPr>
        <w:t>загран</w:t>
      </w:r>
      <w:r w:rsidR="00EA459A" w:rsidRPr="00EA459A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907302">
        <w:rPr>
          <w:rFonts w:ascii="Times New Roman" w:hAnsi="Times New Roman" w:cs="Times New Roman"/>
          <w:sz w:val="24"/>
          <w:szCs w:val="24"/>
        </w:rPr>
        <w:t>азиатского</w:t>
      </w:r>
      <w:r>
        <w:rPr>
          <w:rFonts w:ascii="Times New Roman" w:hAnsi="Times New Roman" w:cs="Times New Roman"/>
          <w:sz w:val="24"/>
          <w:szCs w:val="24"/>
        </w:rPr>
        <w:t xml:space="preserve"> региона. </w:t>
      </w:r>
      <w:proofErr w:type="gramEnd"/>
    </w:p>
    <w:p w:rsidR="00EA459A" w:rsidRPr="00EA459A" w:rsidRDefault="00BB5F3C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Методическая  работа  была  организована  достаточно </w:t>
      </w:r>
      <w:r>
        <w:rPr>
          <w:rFonts w:ascii="Times New Roman" w:hAnsi="Times New Roman" w:cs="Times New Roman"/>
          <w:sz w:val="24"/>
          <w:szCs w:val="24"/>
        </w:rPr>
        <w:t xml:space="preserve"> эффективно  и  направлена  на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повышение  профессионального  уровня  педагогов  и  качества  образования  </w:t>
      </w:r>
      <w:r w:rsidR="001146F9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за  счет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использования  нестандартных  </w:t>
      </w:r>
      <w:proofErr w:type="gramStart"/>
      <w:r w:rsidR="00EA459A" w:rsidRPr="00EA459A">
        <w:rPr>
          <w:rFonts w:ascii="Times New Roman" w:hAnsi="Times New Roman" w:cs="Times New Roman"/>
          <w:sz w:val="24"/>
          <w:szCs w:val="24"/>
        </w:rPr>
        <w:t>подходов</w:t>
      </w:r>
      <w:proofErr w:type="gramEnd"/>
      <w:r w:rsidR="00EA459A" w:rsidRPr="00EA459A">
        <w:rPr>
          <w:rFonts w:ascii="Times New Roman" w:hAnsi="Times New Roman" w:cs="Times New Roman"/>
          <w:sz w:val="24"/>
          <w:szCs w:val="24"/>
        </w:rPr>
        <w:t xml:space="preserve">  к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познавательной  деятельности </w:t>
      </w:r>
      <w:r w:rsidR="00EA459A" w:rsidRPr="00EA459A">
        <w:rPr>
          <w:rFonts w:ascii="Times New Roman" w:hAnsi="Times New Roman" w:cs="Times New Roman"/>
          <w:sz w:val="24"/>
          <w:szCs w:val="24"/>
        </w:rPr>
        <w:t>обучающихся; учитывались запросы, ин</w:t>
      </w:r>
      <w:r>
        <w:rPr>
          <w:rFonts w:ascii="Times New Roman" w:hAnsi="Times New Roman" w:cs="Times New Roman"/>
          <w:sz w:val="24"/>
          <w:szCs w:val="24"/>
        </w:rPr>
        <w:t xml:space="preserve">тересы и возможности учителей. </w:t>
      </w:r>
      <w:r w:rsidR="00EA459A" w:rsidRPr="00EA459A">
        <w:rPr>
          <w:rFonts w:ascii="Times New Roman" w:hAnsi="Times New Roman" w:cs="Times New Roman"/>
          <w:sz w:val="24"/>
          <w:szCs w:val="24"/>
        </w:rPr>
        <w:t>Доработки  требует  система  функциониро</w:t>
      </w:r>
      <w:r w:rsidR="00907302">
        <w:rPr>
          <w:rFonts w:ascii="Times New Roman" w:hAnsi="Times New Roman" w:cs="Times New Roman"/>
          <w:sz w:val="24"/>
          <w:szCs w:val="24"/>
        </w:rPr>
        <w:t xml:space="preserve">вания  ученического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="00EA459A" w:rsidRPr="00EA459A">
        <w:rPr>
          <w:rFonts w:ascii="Times New Roman" w:hAnsi="Times New Roman" w:cs="Times New Roman"/>
          <w:sz w:val="24"/>
          <w:szCs w:val="24"/>
        </w:rPr>
        <w:t>,  как  важного  элемент</w:t>
      </w:r>
      <w:r w:rsidR="00907302">
        <w:rPr>
          <w:rFonts w:ascii="Times New Roman" w:hAnsi="Times New Roman" w:cs="Times New Roman"/>
          <w:sz w:val="24"/>
          <w:szCs w:val="24"/>
        </w:rPr>
        <w:t xml:space="preserve">а  в  воспитательном  процессе </w:t>
      </w:r>
      <w:r w:rsidR="00EA459A" w:rsidRPr="00EA459A">
        <w:rPr>
          <w:rFonts w:ascii="Times New Roman" w:hAnsi="Times New Roman" w:cs="Times New Roman"/>
          <w:sz w:val="24"/>
          <w:szCs w:val="24"/>
        </w:rPr>
        <w:t>становления  личности  обучающегося.  Одной  из  школь</w:t>
      </w:r>
      <w:r w:rsidR="00907302">
        <w:rPr>
          <w:rFonts w:ascii="Times New Roman" w:hAnsi="Times New Roman" w:cs="Times New Roman"/>
          <w:sz w:val="24"/>
          <w:szCs w:val="24"/>
        </w:rPr>
        <w:t xml:space="preserve">ных  проблем  остается  задача </w:t>
      </w:r>
      <w:r w:rsidR="00EA459A" w:rsidRPr="00EA459A">
        <w:rPr>
          <w:rFonts w:ascii="Times New Roman" w:hAnsi="Times New Roman" w:cs="Times New Roman"/>
          <w:sz w:val="24"/>
          <w:szCs w:val="24"/>
        </w:rPr>
        <w:t>разновозрастного  взаимодействия  обучающихся  как  в  простран</w:t>
      </w:r>
      <w:r w:rsidR="00907302">
        <w:rPr>
          <w:rFonts w:ascii="Times New Roman" w:hAnsi="Times New Roman" w:cs="Times New Roman"/>
          <w:sz w:val="24"/>
          <w:szCs w:val="24"/>
        </w:rPr>
        <w:t xml:space="preserve">стве  урочной,  так  и 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внеурочной деятельности. </w:t>
      </w:r>
    </w:p>
    <w:p w:rsidR="00EA459A" w:rsidRPr="00EA459A" w:rsidRDefault="00BB5F3C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59A" w:rsidRPr="00EA459A">
        <w:rPr>
          <w:rFonts w:ascii="Times New Roman" w:hAnsi="Times New Roman" w:cs="Times New Roman"/>
          <w:sz w:val="24"/>
          <w:szCs w:val="24"/>
        </w:rPr>
        <w:t>Над  решением  этих  и  многих  других  проблем  школьному  коллективу  предстои</w:t>
      </w:r>
      <w:r w:rsidR="00B2621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работать в новом 2019-2020</w:t>
      </w:r>
      <w:r w:rsidR="002F7DD5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2540F0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Цель:  «Создание  единого  образовательно  -  </w:t>
      </w:r>
      <w:r w:rsidR="00B26213">
        <w:rPr>
          <w:rFonts w:ascii="Times New Roman" w:hAnsi="Times New Roman" w:cs="Times New Roman"/>
          <w:sz w:val="24"/>
          <w:szCs w:val="24"/>
        </w:rPr>
        <w:t xml:space="preserve">воспитательного  пространства, </w:t>
      </w:r>
      <w:r w:rsidRPr="00EA459A">
        <w:rPr>
          <w:rFonts w:ascii="Times New Roman" w:hAnsi="Times New Roman" w:cs="Times New Roman"/>
          <w:sz w:val="24"/>
          <w:szCs w:val="24"/>
        </w:rPr>
        <w:t>способствующего интеллектуальному, физическому, нравс</w:t>
      </w:r>
      <w:r w:rsidR="00B26213">
        <w:rPr>
          <w:rFonts w:ascii="Times New Roman" w:hAnsi="Times New Roman" w:cs="Times New Roman"/>
          <w:sz w:val="24"/>
          <w:szCs w:val="24"/>
        </w:rPr>
        <w:t xml:space="preserve">твенному развитию обучающегося </w:t>
      </w:r>
      <w:r w:rsidRPr="00EA459A">
        <w:rPr>
          <w:rFonts w:ascii="Times New Roman" w:hAnsi="Times New Roman" w:cs="Times New Roman"/>
          <w:sz w:val="24"/>
          <w:szCs w:val="24"/>
        </w:rPr>
        <w:t>и повышению профессиональных компетенций педаг</w:t>
      </w:r>
      <w:r w:rsidR="002F7DD5">
        <w:rPr>
          <w:rFonts w:ascii="Times New Roman" w:hAnsi="Times New Roman" w:cs="Times New Roman"/>
          <w:sz w:val="24"/>
          <w:szCs w:val="24"/>
        </w:rPr>
        <w:t xml:space="preserve">огических кадров». 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1.  Создание условий для повышения качества образования: </w:t>
      </w:r>
    </w:p>
    <w:p w:rsidR="00EA459A" w:rsidRPr="00907302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>разработка пакета нормативно-правовой базы школы для перехода на ФГОС ООО</w:t>
      </w:r>
      <w:r w:rsidR="002E7A34">
        <w:rPr>
          <w:rFonts w:ascii="Times New Roman" w:hAnsi="Times New Roman" w:cs="Times New Roman"/>
          <w:sz w:val="24"/>
          <w:szCs w:val="24"/>
        </w:rPr>
        <w:t>;</w:t>
      </w:r>
      <w:r w:rsidRPr="00907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(образовательная программа, рабочие  учебные </w:t>
      </w:r>
      <w:r w:rsidR="00BB5F3C">
        <w:rPr>
          <w:rFonts w:ascii="Times New Roman" w:hAnsi="Times New Roman" w:cs="Times New Roman"/>
          <w:sz w:val="24"/>
          <w:szCs w:val="24"/>
        </w:rPr>
        <w:t xml:space="preserve">программы, локальные акты) для 9 </w:t>
      </w:r>
      <w:r w:rsidRPr="00EA459A">
        <w:rPr>
          <w:rFonts w:ascii="Times New Roman" w:hAnsi="Times New Roman" w:cs="Times New Roman"/>
          <w:sz w:val="24"/>
          <w:szCs w:val="24"/>
        </w:rPr>
        <w:t xml:space="preserve">класса; </w:t>
      </w:r>
    </w:p>
    <w:p w:rsidR="00EA459A" w:rsidRPr="00B26213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повышения мотивации обучающихся к учебной, </w:t>
      </w:r>
      <w:r w:rsidRPr="00B26213">
        <w:rPr>
          <w:rFonts w:ascii="Times New Roman" w:hAnsi="Times New Roman" w:cs="Times New Roman"/>
          <w:sz w:val="24"/>
          <w:szCs w:val="24"/>
        </w:rPr>
        <w:t>проектной и и</w:t>
      </w:r>
      <w:r w:rsidR="00907302" w:rsidRPr="00B26213">
        <w:rPr>
          <w:rFonts w:ascii="Times New Roman" w:hAnsi="Times New Roman" w:cs="Times New Roman"/>
          <w:sz w:val="24"/>
          <w:szCs w:val="24"/>
        </w:rPr>
        <w:t xml:space="preserve">сследовательской деятельности; </w:t>
      </w:r>
    </w:p>
    <w:p w:rsidR="00EA459A" w:rsidRPr="00B26213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>формирование  у  обучающихся  ключевых  комп</w:t>
      </w:r>
      <w:r w:rsidR="00B26213">
        <w:rPr>
          <w:rFonts w:ascii="Times New Roman" w:hAnsi="Times New Roman" w:cs="Times New Roman"/>
          <w:sz w:val="24"/>
          <w:szCs w:val="24"/>
        </w:rPr>
        <w:t xml:space="preserve">етенций  в  процессе  овладения </w:t>
      </w:r>
      <w:r w:rsidRPr="00B26213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действий; </w:t>
      </w:r>
    </w:p>
    <w:p w:rsidR="00EA459A" w:rsidRPr="001A1402" w:rsidRDefault="00EA459A" w:rsidP="00BB5F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>развитие материально-техническ</w:t>
      </w:r>
      <w:r w:rsidR="001A1402">
        <w:rPr>
          <w:rFonts w:ascii="Times New Roman" w:hAnsi="Times New Roman" w:cs="Times New Roman"/>
          <w:sz w:val="24"/>
          <w:szCs w:val="24"/>
        </w:rPr>
        <w:t>ой базы школы.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2.  Совершенствование воспитательной системы: </w:t>
      </w:r>
    </w:p>
    <w:p w:rsidR="00EA459A" w:rsidRPr="00907302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активизация  совместной  работы  классных  руководителей  и  учителей-предметников по формированию личностных  качеств обучающихся; </w:t>
      </w:r>
    </w:p>
    <w:p w:rsidR="00EA459A" w:rsidRPr="00856B12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12">
        <w:rPr>
          <w:rFonts w:ascii="Times New Roman" w:hAnsi="Times New Roman" w:cs="Times New Roman"/>
          <w:sz w:val="24"/>
          <w:szCs w:val="24"/>
        </w:rPr>
        <w:t xml:space="preserve">сплочение классных коллективов через повышение мотивации обучающихся к совместному  участию  в  общешкольных  мероприятиях,  проектной  и благотворительной деятельности; </w:t>
      </w:r>
    </w:p>
    <w:p w:rsidR="00EA459A" w:rsidRPr="001A1402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расширение форм взаимодействия с родителями обучающихся. 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3.  Совершенствование системы </w:t>
      </w:r>
      <w:r w:rsidR="00856B12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EA45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459A" w:rsidRPr="00B26213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обеспечение благоприятных условий для выявления, развития и поддержки </w:t>
      </w:r>
      <w:proofErr w:type="spellStart"/>
      <w:r w:rsidRPr="00B26213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B26213">
        <w:rPr>
          <w:rFonts w:ascii="Times New Roman" w:hAnsi="Times New Roman" w:cs="Times New Roman"/>
          <w:sz w:val="24"/>
          <w:szCs w:val="24"/>
        </w:rPr>
        <w:t xml:space="preserve">  детей  в  различных  областях  интеллектуальной  и  творческой деятельности; </w:t>
      </w:r>
    </w:p>
    <w:p w:rsidR="00EA459A" w:rsidRPr="00B26213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внедрение  активных технологий организации деятельности обучающихся и </w:t>
      </w:r>
      <w:proofErr w:type="spellStart"/>
      <w:r w:rsidRPr="00B2621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6213">
        <w:rPr>
          <w:rFonts w:ascii="Times New Roman" w:hAnsi="Times New Roman" w:cs="Times New Roman"/>
          <w:sz w:val="24"/>
          <w:szCs w:val="24"/>
        </w:rPr>
        <w:t xml:space="preserve"> технологий, развитие информационно-коммуникационных средств  сопровождения  учебного  процесса  с  целью  успешной  социализации </w:t>
      </w:r>
      <w:r w:rsidR="001A1402" w:rsidRPr="00B26213">
        <w:rPr>
          <w:rFonts w:ascii="Times New Roman" w:hAnsi="Times New Roman" w:cs="Times New Roman"/>
          <w:sz w:val="24"/>
          <w:szCs w:val="24"/>
        </w:rPr>
        <w:t xml:space="preserve">выпускников школы. </w:t>
      </w:r>
      <w:r w:rsidRPr="00B26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4.  Повышение профессиональной компетенции: </w:t>
      </w:r>
    </w:p>
    <w:p w:rsidR="00EA459A" w:rsidRPr="002158E9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Создание  условий  для  повышения  компетентности  педагогов  в  свете </w:t>
      </w:r>
      <w:r w:rsidRPr="00B26213">
        <w:rPr>
          <w:rFonts w:ascii="Times New Roman" w:hAnsi="Times New Roman" w:cs="Times New Roman"/>
          <w:sz w:val="24"/>
          <w:szCs w:val="24"/>
        </w:rPr>
        <w:t xml:space="preserve">требований новых правовых инструктивно-методических документов ФГОС </w:t>
      </w:r>
      <w:r w:rsidRPr="002158E9">
        <w:rPr>
          <w:rFonts w:ascii="Times New Roman" w:hAnsi="Times New Roman" w:cs="Times New Roman"/>
          <w:sz w:val="24"/>
          <w:szCs w:val="24"/>
        </w:rPr>
        <w:t xml:space="preserve">НОО и ФГОС ООО; </w:t>
      </w:r>
    </w:p>
    <w:p w:rsidR="00EA459A" w:rsidRPr="002158E9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совершенствование  организационной,  аналитической  и  творческой </w:t>
      </w:r>
      <w:r w:rsidRPr="002158E9">
        <w:rPr>
          <w:rFonts w:ascii="Times New Roman" w:hAnsi="Times New Roman" w:cs="Times New Roman"/>
          <w:sz w:val="24"/>
          <w:szCs w:val="24"/>
        </w:rPr>
        <w:t>деятельн</w:t>
      </w:r>
      <w:r w:rsidR="001A1402" w:rsidRPr="002158E9">
        <w:rPr>
          <w:rFonts w:ascii="Times New Roman" w:hAnsi="Times New Roman" w:cs="Times New Roman"/>
          <w:sz w:val="24"/>
          <w:szCs w:val="24"/>
        </w:rPr>
        <w:t xml:space="preserve">ости методических объединений. </w:t>
      </w:r>
      <w:r w:rsidRPr="0021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5.  Совершенствование информационной образовательной среды: </w:t>
      </w:r>
    </w:p>
    <w:p w:rsidR="00EA459A" w:rsidRPr="002158E9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 xml:space="preserve">эффективное  использование  в  урочной  и  внеурочной  деятельности </w:t>
      </w:r>
      <w:r w:rsidRPr="002158E9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технологий; </w:t>
      </w:r>
    </w:p>
    <w:p w:rsidR="00EA459A" w:rsidRPr="00907302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t>внедрение дистанционных образовательн</w:t>
      </w:r>
      <w:r w:rsidR="002E7A34">
        <w:rPr>
          <w:rFonts w:ascii="Times New Roman" w:hAnsi="Times New Roman" w:cs="Times New Roman"/>
          <w:sz w:val="24"/>
          <w:szCs w:val="24"/>
        </w:rPr>
        <w:t>ых технологий в учебный процесс;</w:t>
      </w:r>
      <w:r w:rsidRPr="00907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1C" w:rsidRDefault="00EA459A" w:rsidP="00BB5F3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30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 практических  семинаров  по  вопросам,  связанных    с </w:t>
      </w:r>
      <w:r w:rsidRPr="002158E9">
        <w:rPr>
          <w:rFonts w:ascii="Times New Roman" w:hAnsi="Times New Roman" w:cs="Times New Roman"/>
          <w:sz w:val="24"/>
          <w:szCs w:val="24"/>
        </w:rPr>
        <w:t>использованием ИКТ в учебном процессе.</w:t>
      </w:r>
    </w:p>
    <w:p w:rsidR="00EA459A" w:rsidRPr="002158E9" w:rsidRDefault="00EA459A" w:rsidP="00BB5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4E491F" w:rsidRDefault="002F7DD5" w:rsidP="00BB5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011C" w:rsidRPr="004E491F">
        <w:rPr>
          <w:rFonts w:ascii="Times New Roman" w:hAnsi="Times New Roman" w:cs="Times New Roman"/>
          <w:b/>
          <w:sz w:val="24"/>
          <w:szCs w:val="24"/>
          <w:u w:val="single"/>
        </w:rPr>
        <w:t>Раздел 10. П</w:t>
      </w:r>
      <w:r w:rsidR="00BB5F3C">
        <w:rPr>
          <w:rFonts w:ascii="Times New Roman" w:hAnsi="Times New Roman" w:cs="Times New Roman"/>
          <w:b/>
          <w:sz w:val="24"/>
          <w:szCs w:val="24"/>
          <w:u w:val="single"/>
        </w:rPr>
        <w:t>ланируемые цели и задачи на 2019 – 2020</w:t>
      </w:r>
      <w:r w:rsidR="005D011C" w:rsidRPr="004E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701726" w:rsidRPr="00701726" w:rsidRDefault="00701726" w:rsidP="00BB5F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1726">
        <w:rPr>
          <w:rFonts w:ascii="Times New Roman" w:hAnsi="Times New Roman" w:cs="Times New Roman"/>
          <w:b/>
          <w:i/>
          <w:sz w:val="24"/>
          <w:szCs w:val="24"/>
        </w:rPr>
        <w:t xml:space="preserve">Приоритетные направления образовательного процесса.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1. Внедрение современных педагогических, информационно-коммуникационных и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школы.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2. 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3. Создание для </w:t>
      </w:r>
      <w:proofErr w:type="gramStart"/>
      <w:r w:rsidRPr="007017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1726">
        <w:rPr>
          <w:rFonts w:ascii="Times New Roman" w:hAnsi="Times New Roman" w:cs="Times New Roman"/>
          <w:sz w:val="24"/>
          <w:szCs w:val="24"/>
        </w:rPr>
        <w:t xml:space="preserve"> образовательной среды, в которой они могли бы самоопределяться,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01726">
        <w:rPr>
          <w:rFonts w:ascii="Times New Roman" w:hAnsi="Times New Roman" w:cs="Times New Roman"/>
          <w:sz w:val="24"/>
          <w:szCs w:val="24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726" w:rsidRPr="00701726" w:rsidRDefault="00BB5F3C" w:rsidP="00BB5F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 школы на 2019 -2020 </w:t>
      </w:r>
      <w:r w:rsidR="00701726" w:rsidRPr="00701726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год: </w:t>
      </w:r>
    </w:p>
    <w:p w:rsidR="00701726" w:rsidRDefault="00BB5F3C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уров</w:t>
      </w:r>
      <w:r w:rsidR="00701726" w:rsidRPr="00701726">
        <w:rPr>
          <w:rFonts w:ascii="Times New Roman" w:hAnsi="Times New Roman" w:cs="Times New Roman"/>
          <w:sz w:val="24"/>
          <w:szCs w:val="24"/>
        </w:rPr>
        <w:t xml:space="preserve">ня профессиональной компетенции педагогов через личностное развитие учителей, повышение квалификации, участие их в инновационной деятельности школы.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2. Повышение качества образовательного процесса через: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Pr="0070172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1726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 - применение информационно-коммуникационных технологий в урочном процессе и внеурочной деятельности;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обеспечение усвоения обучающимися содержания начального, основного, среднего общего образования на уровне требований государственного образовательного стандарта;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работу с обучающимися по подготовке к сдаче ГИА;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формирование положительной мотивации обучающихся к учебной деятельности;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- обеспечение социально-педагогических отношений, сохраняющих физическое, психическое и социальное здоровье обучающихся;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>- осуществление процедуры оценки на основании показателей эффективнос</w:t>
      </w:r>
      <w:r w:rsidR="002E7A34">
        <w:rPr>
          <w:rFonts w:ascii="Times New Roman" w:hAnsi="Times New Roman" w:cs="Times New Roman"/>
          <w:sz w:val="24"/>
          <w:szCs w:val="24"/>
        </w:rPr>
        <w:t>ти деятельности образовательной организации</w:t>
      </w:r>
      <w:r w:rsidRPr="00701726">
        <w:rPr>
          <w:rFonts w:ascii="Times New Roman" w:hAnsi="Times New Roman" w:cs="Times New Roman"/>
          <w:sz w:val="24"/>
          <w:szCs w:val="24"/>
        </w:rPr>
        <w:t xml:space="preserve">, показателей эффективности деятельности педагогических работников;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3.Формирование мотивационной среды к здоровому образу жизни у педагогов, учащихся и родителей. </w:t>
      </w:r>
    </w:p>
    <w:p w:rsidR="00701726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 xml:space="preserve">4. Повышение ответственности каждого педагога за качественную организацию проектно-исследовательской деятельности, индивидуализацию работы с одаренными учениками. </w:t>
      </w:r>
    </w:p>
    <w:p w:rsidR="005D011C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26">
        <w:rPr>
          <w:rFonts w:ascii="Times New Roman" w:hAnsi="Times New Roman" w:cs="Times New Roman"/>
          <w:sz w:val="24"/>
          <w:szCs w:val="24"/>
        </w:rPr>
        <w:t>5. Приведение материально-технического обеспечения образовательного процесса в соответствие с современными требованиями.</w:t>
      </w:r>
    </w:p>
    <w:p w:rsidR="00701726" w:rsidRPr="00EA459A" w:rsidRDefault="00701726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59A" w:rsidRPr="00EA459A" w:rsidRDefault="00907302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– директор школы при Посольстве России в </w:t>
      </w:r>
      <w:r w:rsidR="001A1402">
        <w:rPr>
          <w:rFonts w:ascii="Times New Roman" w:hAnsi="Times New Roman" w:cs="Times New Roman"/>
          <w:sz w:val="24"/>
          <w:szCs w:val="24"/>
        </w:rPr>
        <w:t>КНДР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9A" w:rsidRPr="00EA459A" w:rsidRDefault="00BB5F3C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Л.В</w:t>
      </w:r>
      <w:r w:rsidR="00907302">
        <w:rPr>
          <w:rFonts w:ascii="Times New Roman" w:hAnsi="Times New Roman" w:cs="Times New Roman"/>
          <w:sz w:val="24"/>
          <w:szCs w:val="24"/>
        </w:rPr>
        <w:t>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</w:t>
      </w:r>
    </w:p>
    <w:p w:rsidR="00EA459A" w:rsidRPr="00EA459A" w:rsidRDefault="00907302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 И.А.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воспитательной работе </w:t>
      </w:r>
    </w:p>
    <w:p w:rsidR="00EA459A" w:rsidRDefault="00EA459A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59A">
        <w:rPr>
          <w:rFonts w:ascii="Times New Roman" w:hAnsi="Times New Roman" w:cs="Times New Roman"/>
          <w:sz w:val="24"/>
          <w:szCs w:val="24"/>
        </w:rPr>
        <w:t xml:space="preserve"> </w:t>
      </w:r>
      <w:r w:rsidR="003671E2">
        <w:rPr>
          <w:rFonts w:ascii="Times New Roman" w:hAnsi="Times New Roman" w:cs="Times New Roman"/>
          <w:sz w:val="24"/>
          <w:szCs w:val="24"/>
        </w:rPr>
        <w:t>Кравченко Н.О.- завхоз школы.</w:t>
      </w:r>
    </w:p>
    <w:p w:rsidR="003671E2" w:rsidRPr="00EA459A" w:rsidRDefault="003671E2" w:rsidP="00BB5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8CF" w:rsidRPr="00EA459A" w:rsidRDefault="00BB5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 июня 2019</w:t>
      </w:r>
      <w:r w:rsidR="00EA459A" w:rsidRPr="00EA459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848CF" w:rsidRPr="00EA459A" w:rsidSect="00EA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ZSongTi">
    <w:altName w:val="MS Mincho"/>
    <w:charset w:val="80"/>
    <w:family w:val="auto"/>
    <w:pitch w:val="variable"/>
  </w:font>
  <w:font w:name="Lucida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AC9"/>
    <w:multiLevelType w:val="hybridMultilevel"/>
    <w:tmpl w:val="AADA0E60"/>
    <w:lvl w:ilvl="0" w:tplc="5D8A1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84B50"/>
    <w:multiLevelType w:val="hybridMultilevel"/>
    <w:tmpl w:val="693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FE6"/>
    <w:multiLevelType w:val="hybridMultilevel"/>
    <w:tmpl w:val="6DB09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B250FA"/>
    <w:multiLevelType w:val="hybridMultilevel"/>
    <w:tmpl w:val="ACD28ED6"/>
    <w:lvl w:ilvl="0" w:tplc="0B342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B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21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8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AC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5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427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AD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69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80886"/>
    <w:multiLevelType w:val="hybridMultilevel"/>
    <w:tmpl w:val="59E06092"/>
    <w:lvl w:ilvl="0" w:tplc="1F9AD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ACD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063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41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08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C4A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6E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D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4F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7B26E2"/>
    <w:multiLevelType w:val="hybridMultilevel"/>
    <w:tmpl w:val="AE6E5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B2AB0"/>
    <w:multiLevelType w:val="hybridMultilevel"/>
    <w:tmpl w:val="BEB6C4D0"/>
    <w:lvl w:ilvl="0" w:tplc="F364D64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447B"/>
    <w:multiLevelType w:val="hybridMultilevel"/>
    <w:tmpl w:val="D9B8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8692E"/>
    <w:multiLevelType w:val="hybridMultilevel"/>
    <w:tmpl w:val="6146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E27FE"/>
    <w:multiLevelType w:val="hybridMultilevel"/>
    <w:tmpl w:val="C8B4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034F1"/>
    <w:multiLevelType w:val="hybridMultilevel"/>
    <w:tmpl w:val="156C3A26"/>
    <w:lvl w:ilvl="0" w:tplc="8FB215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80B13"/>
    <w:multiLevelType w:val="hybridMultilevel"/>
    <w:tmpl w:val="75E43D98"/>
    <w:lvl w:ilvl="0" w:tplc="A4AE3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43744E"/>
    <w:multiLevelType w:val="hybridMultilevel"/>
    <w:tmpl w:val="54A4A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6B65D5"/>
    <w:multiLevelType w:val="hybridMultilevel"/>
    <w:tmpl w:val="DE7A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83B6A"/>
    <w:multiLevelType w:val="hybridMultilevel"/>
    <w:tmpl w:val="2954C062"/>
    <w:lvl w:ilvl="0" w:tplc="89E0F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F2625"/>
    <w:multiLevelType w:val="hybridMultilevel"/>
    <w:tmpl w:val="3612C794"/>
    <w:lvl w:ilvl="0" w:tplc="05A61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C1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43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1C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E2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08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6A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CB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E4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B92B3A"/>
    <w:multiLevelType w:val="hybridMultilevel"/>
    <w:tmpl w:val="F778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24DB8"/>
    <w:multiLevelType w:val="hybridMultilevel"/>
    <w:tmpl w:val="A194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92332"/>
    <w:multiLevelType w:val="hybridMultilevel"/>
    <w:tmpl w:val="D87A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03F60"/>
    <w:multiLevelType w:val="hybridMultilevel"/>
    <w:tmpl w:val="F38CCFE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0">
    <w:nsid w:val="33E04481"/>
    <w:multiLevelType w:val="hybridMultilevel"/>
    <w:tmpl w:val="13503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15291"/>
    <w:multiLevelType w:val="hybridMultilevel"/>
    <w:tmpl w:val="A4F2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D0D75"/>
    <w:multiLevelType w:val="hybridMultilevel"/>
    <w:tmpl w:val="C558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546E4"/>
    <w:multiLevelType w:val="hybridMultilevel"/>
    <w:tmpl w:val="9D66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75485"/>
    <w:multiLevelType w:val="hybridMultilevel"/>
    <w:tmpl w:val="63C2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96F9F"/>
    <w:multiLevelType w:val="hybridMultilevel"/>
    <w:tmpl w:val="DE7E1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CA3C61"/>
    <w:multiLevelType w:val="hybridMultilevel"/>
    <w:tmpl w:val="45B24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33535"/>
    <w:multiLevelType w:val="hybridMultilevel"/>
    <w:tmpl w:val="7DDE3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F33B7"/>
    <w:multiLevelType w:val="hybridMultilevel"/>
    <w:tmpl w:val="C9B00218"/>
    <w:lvl w:ilvl="0" w:tplc="89E0F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96322"/>
    <w:multiLevelType w:val="hybridMultilevel"/>
    <w:tmpl w:val="5720EC20"/>
    <w:lvl w:ilvl="0" w:tplc="543E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873A05"/>
    <w:multiLevelType w:val="hybridMultilevel"/>
    <w:tmpl w:val="21F2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C4B51"/>
    <w:multiLevelType w:val="hybridMultilevel"/>
    <w:tmpl w:val="4F9A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9649A"/>
    <w:multiLevelType w:val="hybridMultilevel"/>
    <w:tmpl w:val="6364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41EA3"/>
    <w:multiLevelType w:val="hybridMultilevel"/>
    <w:tmpl w:val="05644572"/>
    <w:lvl w:ilvl="0" w:tplc="AE9E688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27B1"/>
    <w:multiLevelType w:val="hybridMultilevel"/>
    <w:tmpl w:val="BF06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03AAB"/>
    <w:multiLevelType w:val="multilevel"/>
    <w:tmpl w:val="FDF8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13D7C"/>
    <w:multiLevelType w:val="hybridMultilevel"/>
    <w:tmpl w:val="18C4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E6589"/>
    <w:multiLevelType w:val="hybridMultilevel"/>
    <w:tmpl w:val="1C1CB90A"/>
    <w:lvl w:ilvl="0" w:tplc="5F8A8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A91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C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2F6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ED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E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8B9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8C9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1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D55039"/>
    <w:multiLevelType w:val="hybridMultilevel"/>
    <w:tmpl w:val="B360F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DF5A4B"/>
    <w:multiLevelType w:val="hybridMultilevel"/>
    <w:tmpl w:val="797E3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B0199D"/>
    <w:multiLevelType w:val="hybridMultilevel"/>
    <w:tmpl w:val="934E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96862"/>
    <w:multiLevelType w:val="hybridMultilevel"/>
    <w:tmpl w:val="A2FE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81242"/>
    <w:multiLevelType w:val="hybridMultilevel"/>
    <w:tmpl w:val="8D1E5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4"/>
  </w:num>
  <w:num w:numId="5">
    <w:abstractNumId w:val="17"/>
  </w:num>
  <w:num w:numId="6">
    <w:abstractNumId w:val="23"/>
  </w:num>
  <w:num w:numId="7">
    <w:abstractNumId w:val="40"/>
  </w:num>
  <w:num w:numId="8">
    <w:abstractNumId w:val="18"/>
  </w:num>
  <w:num w:numId="9">
    <w:abstractNumId w:val="9"/>
  </w:num>
  <w:num w:numId="10">
    <w:abstractNumId w:val="7"/>
  </w:num>
  <w:num w:numId="11">
    <w:abstractNumId w:val="33"/>
  </w:num>
  <w:num w:numId="12">
    <w:abstractNumId w:val="42"/>
  </w:num>
  <w:num w:numId="13">
    <w:abstractNumId w:val="6"/>
  </w:num>
  <w:num w:numId="14">
    <w:abstractNumId w:val="22"/>
  </w:num>
  <w:num w:numId="15">
    <w:abstractNumId w:val="16"/>
  </w:num>
  <w:num w:numId="16">
    <w:abstractNumId w:val="34"/>
  </w:num>
  <w:num w:numId="17">
    <w:abstractNumId w:val="19"/>
  </w:num>
  <w:num w:numId="18">
    <w:abstractNumId w:val="5"/>
  </w:num>
  <w:num w:numId="19">
    <w:abstractNumId w:val="25"/>
  </w:num>
  <w:num w:numId="20">
    <w:abstractNumId w:val="30"/>
  </w:num>
  <w:num w:numId="21">
    <w:abstractNumId w:val="41"/>
  </w:num>
  <w:num w:numId="22">
    <w:abstractNumId w:val="36"/>
  </w:num>
  <w:num w:numId="23">
    <w:abstractNumId w:val="29"/>
  </w:num>
  <w:num w:numId="24">
    <w:abstractNumId w:val="31"/>
  </w:num>
  <w:num w:numId="25">
    <w:abstractNumId w:val="35"/>
  </w:num>
  <w:num w:numId="26">
    <w:abstractNumId w:val="32"/>
  </w:num>
  <w:num w:numId="27">
    <w:abstractNumId w:val="1"/>
  </w:num>
  <w:num w:numId="28">
    <w:abstractNumId w:val="12"/>
  </w:num>
  <w:num w:numId="29">
    <w:abstractNumId w:val="0"/>
  </w:num>
  <w:num w:numId="30">
    <w:abstractNumId w:val="2"/>
  </w:num>
  <w:num w:numId="31">
    <w:abstractNumId w:val="38"/>
  </w:num>
  <w:num w:numId="32">
    <w:abstractNumId w:val="8"/>
  </w:num>
  <w:num w:numId="33">
    <w:abstractNumId w:val="37"/>
  </w:num>
  <w:num w:numId="34">
    <w:abstractNumId w:val="4"/>
  </w:num>
  <w:num w:numId="35">
    <w:abstractNumId w:val="3"/>
  </w:num>
  <w:num w:numId="36">
    <w:abstractNumId w:val="15"/>
  </w:num>
  <w:num w:numId="37">
    <w:abstractNumId w:val="11"/>
  </w:num>
  <w:num w:numId="38">
    <w:abstractNumId w:val="28"/>
  </w:num>
  <w:num w:numId="39">
    <w:abstractNumId w:val="14"/>
  </w:num>
  <w:num w:numId="40">
    <w:abstractNumId w:val="27"/>
  </w:num>
  <w:num w:numId="41">
    <w:abstractNumId w:val="26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2"/>
    <w:rsid w:val="00001B49"/>
    <w:rsid w:val="00010F08"/>
    <w:rsid w:val="00022AC5"/>
    <w:rsid w:val="00035058"/>
    <w:rsid w:val="000476CF"/>
    <w:rsid w:val="00054A01"/>
    <w:rsid w:val="00072577"/>
    <w:rsid w:val="000848CF"/>
    <w:rsid w:val="0008648C"/>
    <w:rsid w:val="00094C66"/>
    <w:rsid w:val="00094C9F"/>
    <w:rsid w:val="00095D06"/>
    <w:rsid w:val="000A7A67"/>
    <w:rsid w:val="000C5DD9"/>
    <w:rsid w:val="000F45DE"/>
    <w:rsid w:val="0010727F"/>
    <w:rsid w:val="00111961"/>
    <w:rsid w:val="001146F9"/>
    <w:rsid w:val="001269DA"/>
    <w:rsid w:val="00137B34"/>
    <w:rsid w:val="00137FE3"/>
    <w:rsid w:val="001400E6"/>
    <w:rsid w:val="00150915"/>
    <w:rsid w:val="001A1402"/>
    <w:rsid w:val="001A5449"/>
    <w:rsid w:val="001D42F5"/>
    <w:rsid w:val="001D6480"/>
    <w:rsid w:val="001E2CCF"/>
    <w:rsid w:val="002158E9"/>
    <w:rsid w:val="0022076C"/>
    <w:rsid w:val="00224DFC"/>
    <w:rsid w:val="00243979"/>
    <w:rsid w:val="00244553"/>
    <w:rsid w:val="00245368"/>
    <w:rsid w:val="002540F0"/>
    <w:rsid w:val="00257A9A"/>
    <w:rsid w:val="00276623"/>
    <w:rsid w:val="002C211A"/>
    <w:rsid w:val="002E7A34"/>
    <w:rsid w:val="002F7DD5"/>
    <w:rsid w:val="00301E1D"/>
    <w:rsid w:val="00324EDF"/>
    <w:rsid w:val="003655E7"/>
    <w:rsid w:val="003671E2"/>
    <w:rsid w:val="003865ED"/>
    <w:rsid w:val="003A6474"/>
    <w:rsid w:val="003B5A52"/>
    <w:rsid w:val="003B6608"/>
    <w:rsid w:val="003F021B"/>
    <w:rsid w:val="00410720"/>
    <w:rsid w:val="00422038"/>
    <w:rsid w:val="004241A3"/>
    <w:rsid w:val="00431305"/>
    <w:rsid w:val="004359A2"/>
    <w:rsid w:val="00437180"/>
    <w:rsid w:val="00454618"/>
    <w:rsid w:val="004619A2"/>
    <w:rsid w:val="004A4BE1"/>
    <w:rsid w:val="004C3E0A"/>
    <w:rsid w:val="004D333B"/>
    <w:rsid w:val="004E1F8B"/>
    <w:rsid w:val="004E2F19"/>
    <w:rsid w:val="004E491F"/>
    <w:rsid w:val="004F31C2"/>
    <w:rsid w:val="004F5489"/>
    <w:rsid w:val="00515F6E"/>
    <w:rsid w:val="00517AE5"/>
    <w:rsid w:val="00517DC4"/>
    <w:rsid w:val="00524054"/>
    <w:rsid w:val="00530E57"/>
    <w:rsid w:val="00532A88"/>
    <w:rsid w:val="0053667D"/>
    <w:rsid w:val="00540179"/>
    <w:rsid w:val="00557B3B"/>
    <w:rsid w:val="00565BDC"/>
    <w:rsid w:val="00571414"/>
    <w:rsid w:val="005A50CB"/>
    <w:rsid w:val="005A54FD"/>
    <w:rsid w:val="005C36F2"/>
    <w:rsid w:val="005D011C"/>
    <w:rsid w:val="005D1777"/>
    <w:rsid w:val="005D3CBA"/>
    <w:rsid w:val="005D6514"/>
    <w:rsid w:val="005F6C00"/>
    <w:rsid w:val="00613CE6"/>
    <w:rsid w:val="00633ED1"/>
    <w:rsid w:val="006456C6"/>
    <w:rsid w:val="006705B0"/>
    <w:rsid w:val="00677DF7"/>
    <w:rsid w:val="00686274"/>
    <w:rsid w:val="006B6532"/>
    <w:rsid w:val="006D4ABC"/>
    <w:rsid w:val="006D6784"/>
    <w:rsid w:val="006E5736"/>
    <w:rsid w:val="006F6C8F"/>
    <w:rsid w:val="00701726"/>
    <w:rsid w:val="007451BF"/>
    <w:rsid w:val="0074590E"/>
    <w:rsid w:val="00763EAA"/>
    <w:rsid w:val="00775178"/>
    <w:rsid w:val="00775B7D"/>
    <w:rsid w:val="00784069"/>
    <w:rsid w:val="007A6F86"/>
    <w:rsid w:val="007B043F"/>
    <w:rsid w:val="007E0CD0"/>
    <w:rsid w:val="007F4F08"/>
    <w:rsid w:val="0083081F"/>
    <w:rsid w:val="008348A0"/>
    <w:rsid w:val="0085177E"/>
    <w:rsid w:val="00856B12"/>
    <w:rsid w:val="0085743D"/>
    <w:rsid w:val="00860A31"/>
    <w:rsid w:val="00866693"/>
    <w:rsid w:val="00874C10"/>
    <w:rsid w:val="00881B44"/>
    <w:rsid w:val="008867E8"/>
    <w:rsid w:val="008D0F8F"/>
    <w:rsid w:val="008E057A"/>
    <w:rsid w:val="008E4F4F"/>
    <w:rsid w:val="00902AAF"/>
    <w:rsid w:val="00907302"/>
    <w:rsid w:val="00907C1F"/>
    <w:rsid w:val="0091181D"/>
    <w:rsid w:val="00917939"/>
    <w:rsid w:val="00963F18"/>
    <w:rsid w:val="00966155"/>
    <w:rsid w:val="009A22E7"/>
    <w:rsid w:val="009B7EB6"/>
    <w:rsid w:val="009C2821"/>
    <w:rsid w:val="009C6E4E"/>
    <w:rsid w:val="009F17D1"/>
    <w:rsid w:val="00A05D08"/>
    <w:rsid w:val="00A604B8"/>
    <w:rsid w:val="00A763F4"/>
    <w:rsid w:val="00A85ECD"/>
    <w:rsid w:val="00A879D5"/>
    <w:rsid w:val="00A93B44"/>
    <w:rsid w:val="00AB137A"/>
    <w:rsid w:val="00AC0ABE"/>
    <w:rsid w:val="00AC3848"/>
    <w:rsid w:val="00AD0E1F"/>
    <w:rsid w:val="00AF12E3"/>
    <w:rsid w:val="00AF78F5"/>
    <w:rsid w:val="00B15E3A"/>
    <w:rsid w:val="00B26213"/>
    <w:rsid w:val="00B30519"/>
    <w:rsid w:val="00B359CA"/>
    <w:rsid w:val="00B37B88"/>
    <w:rsid w:val="00B571CB"/>
    <w:rsid w:val="00B67623"/>
    <w:rsid w:val="00B975DB"/>
    <w:rsid w:val="00BB2337"/>
    <w:rsid w:val="00BB5F3C"/>
    <w:rsid w:val="00BE6C93"/>
    <w:rsid w:val="00BE737D"/>
    <w:rsid w:val="00BF5DA4"/>
    <w:rsid w:val="00C07B69"/>
    <w:rsid w:val="00C208F1"/>
    <w:rsid w:val="00C302D8"/>
    <w:rsid w:val="00C31FD5"/>
    <w:rsid w:val="00C5032B"/>
    <w:rsid w:val="00C5330A"/>
    <w:rsid w:val="00C611CC"/>
    <w:rsid w:val="00C76FDC"/>
    <w:rsid w:val="00C822E7"/>
    <w:rsid w:val="00C8730D"/>
    <w:rsid w:val="00CA12C1"/>
    <w:rsid w:val="00CA4C82"/>
    <w:rsid w:val="00CB09F8"/>
    <w:rsid w:val="00CB4D9A"/>
    <w:rsid w:val="00CF5ACF"/>
    <w:rsid w:val="00D16C8B"/>
    <w:rsid w:val="00D22D9F"/>
    <w:rsid w:val="00D3440A"/>
    <w:rsid w:val="00D372EA"/>
    <w:rsid w:val="00D479E0"/>
    <w:rsid w:val="00D6093A"/>
    <w:rsid w:val="00D62F86"/>
    <w:rsid w:val="00D85462"/>
    <w:rsid w:val="00D8682C"/>
    <w:rsid w:val="00DA3F1B"/>
    <w:rsid w:val="00DA4C01"/>
    <w:rsid w:val="00DA663E"/>
    <w:rsid w:val="00DB230A"/>
    <w:rsid w:val="00DC2C21"/>
    <w:rsid w:val="00DD09B3"/>
    <w:rsid w:val="00DE546E"/>
    <w:rsid w:val="00DE6847"/>
    <w:rsid w:val="00E12E18"/>
    <w:rsid w:val="00E22B1A"/>
    <w:rsid w:val="00E475DE"/>
    <w:rsid w:val="00E55802"/>
    <w:rsid w:val="00E60243"/>
    <w:rsid w:val="00E665E3"/>
    <w:rsid w:val="00E95131"/>
    <w:rsid w:val="00EA459A"/>
    <w:rsid w:val="00EB225C"/>
    <w:rsid w:val="00EB27FE"/>
    <w:rsid w:val="00EB4C53"/>
    <w:rsid w:val="00EB758F"/>
    <w:rsid w:val="00ED4F6A"/>
    <w:rsid w:val="00EE64CF"/>
    <w:rsid w:val="00EF6341"/>
    <w:rsid w:val="00F276C5"/>
    <w:rsid w:val="00F4498F"/>
    <w:rsid w:val="00F53E44"/>
    <w:rsid w:val="00F54A88"/>
    <w:rsid w:val="00F61672"/>
    <w:rsid w:val="00F71B0D"/>
    <w:rsid w:val="00F86689"/>
    <w:rsid w:val="00FA4277"/>
    <w:rsid w:val="00FB030F"/>
    <w:rsid w:val="00FD3DAE"/>
    <w:rsid w:val="00FD4078"/>
    <w:rsid w:val="00FD6A2D"/>
    <w:rsid w:val="00FD6FF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6E"/>
    <w:pPr>
      <w:ind w:left="720"/>
      <w:contextualSpacing/>
    </w:pPr>
  </w:style>
  <w:style w:type="paragraph" w:styleId="a4">
    <w:name w:val="No Spacing"/>
    <w:link w:val="a5"/>
    <w:uiPriority w:val="1"/>
    <w:qFormat/>
    <w:rsid w:val="006F6C8F"/>
    <w:pPr>
      <w:spacing w:after="0" w:line="240" w:lineRule="auto"/>
    </w:pPr>
  </w:style>
  <w:style w:type="table" w:styleId="a6">
    <w:name w:val="Table Grid"/>
    <w:basedOn w:val="a1"/>
    <w:uiPriority w:val="59"/>
    <w:rsid w:val="0013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B23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371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15E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C0A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1FD5"/>
  </w:style>
  <w:style w:type="character" w:customStyle="1" w:styleId="a5">
    <w:name w:val="Без интервала Знак"/>
    <w:link w:val="a4"/>
    <w:uiPriority w:val="1"/>
    <w:locked/>
    <w:rsid w:val="00276623"/>
  </w:style>
  <w:style w:type="paragraph" w:styleId="a7">
    <w:name w:val="Normal (Web)"/>
    <w:basedOn w:val="a"/>
    <w:uiPriority w:val="99"/>
    <w:unhideWhenUsed/>
    <w:rsid w:val="003B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Light Shading"/>
    <w:basedOn w:val="a1"/>
    <w:uiPriority w:val="60"/>
    <w:rsid w:val="003B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6">
    <w:name w:val="Сетка таблицы6"/>
    <w:basedOn w:val="a1"/>
    <w:next w:val="a6"/>
    <w:uiPriority w:val="59"/>
    <w:rsid w:val="00C76F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6E"/>
    <w:pPr>
      <w:ind w:left="720"/>
      <w:contextualSpacing/>
    </w:pPr>
  </w:style>
  <w:style w:type="paragraph" w:styleId="a4">
    <w:name w:val="No Spacing"/>
    <w:link w:val="a5"/>
    <w:uiPriority w:val="1"/>
    <w:qFormat/>
    <w:rsid w:val="006F6C8F"/>
    <w:pPr>
      <w:spacing w:after="0" w:line="240" w:lineRule="auto"/>
    </w:pPr>
  </w:style>
  <w:style w:type="table" w:styleId="a6">
    <w:name w:val="Table Grid"/>
    <w:basedOn w:val="a1"/>
    <w:uiPriority w:val="59"/>
    <w:rsid w:val="0013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B23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371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15E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C0A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1FD5"/>
  </w:style>
  <w:style w:type="character" w:customStyle="1" w:styleId="a5">
    <w:name w:val="Без интервала Знак"/>
    <w:link w:val="a4"/>
    <w:uiPriority w:val="1"/>
    <w:locked/>
    <w:rsid w:val="00276623"/>
  </w:style>
  <w:style w:type="paragraph" w:styleId="a7">
    <w:name w:val="Normal (Web)"/>
    <w:basedOn w:val="a"/>
    <w:uiPriority w:val="99"/>
    <w:unhideWhenUsed/>
    <w:rsid w:val="003B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Light Shading"/>
    <w:basedOn w:val="a1"/>
    <w:uiPriority w:val="60"/>
    <w:rsid w:val="003B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6">
    <w:name w:val="Сетка таблицы6"/>
    <w:basedOn w:val="a1"/>
    <w:next w:val="a6"/>
    <w:uiPriority w:val="59"/>
    <w:rsid w:val="00C76F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ich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olymp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33</Pages>
  <Words>13890</Words>
  <Characters>79178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direkt</cp:lastModifiedBy>
  <cp:revision>148</cp:revision>
  <dcterms:created xsi:type="dcterms:W3CDTF">2018-04-12T03:28:00Z</dcterms:created>
  <dcterms:modified xsi:type="dcterms:W3CDTF">2019-09-03T02:14:00Z</dcterms:modified>
</cp:coreProperties>
</file>